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0AE" w:rsidRPr="00A910AE" w:rsidRDefault="00A910AE" w:rsidP="00A910AE">
      <w:pPr>
        <w:shd w:val="clear" w:color="auto" w:fill="FFFFFF"/>
        <w:spacing w:after="0" w:line="360" w:lineRule="auto"/>
        <w:jc w:val="center"/>
        <w:outlineLvl w:val="0"/>
        <w:rPr>
          <w:rFonts w:eastAsiaTheme="majorEastAsia" w:cstheme="minorHAnsi"/>
          <w:spacing w:val="-10"/>
          <w:kern w:val="28"/>
          <w:sz w:val="56"/>
          <w:szCs w:val="56"/>
          <w:lang w:val="lb-LU"/>
        </w:rPr>
      </w:pPr>
      <w:proofErr w:type="spellStart"/>
      <w:r w:rsidRPr="00A910AE">
        <w:rPr>
          <w:rFonts w:eastAsiaTheme="majorEastAsia" w:cstheme="minorHAnsi"/>
          <w:spacing w:val="-10"/>
          <w:kern w:val="28"/>
          <w:sz w:val="56"/>
          <w:szCs w:val="56"/>
          <w:lang w:val="lb-LU"/>
        </w:rPr>
        <w:t>Transcription:</w:t>
      </w:r>
      <w:r w:rsidR="00F23465">
        <w:rPr>
          <w:rFonts w:eastAsiaTheme="majorEastAsia" w:cstheme="minorHAnsi"/>
          <w:spacing w:val="-10"/>
          <w:kern w:val="28"/>
          <w:sz w:val="56"/>
          <w:szCs w:val="56"/>
          <w:lang w:val="lb-LU"/>
        </w:rPr>
        <w:t>Press</w:t>
      </w:r>
      <w:proofErr w:type="spellEnd"/>
      <w:r w:rsidR="00F23465">
        <w:rPr>
          <w:rFonts w:eastAsiaTheme="majorEastAsia" w:cstheme="minorHAnsi"/>
          <w:spacing w:val="-10"/>
          <w:kern w:val="28"/>
          <w:sz w:val="56"/>
          <w:szCs w:val="56"/>
          <w:lang w:val="lb-LU"/>
        </w:rPr>
        <w:t xml:space="preserve"> </w:t>
      </w:r>
      <w:proofErr w:type="spellStart"/>
      <w:r w:rsidR="00F23465">
        <w:rPr>
          <w:rFonts w:eastAsiaTheme="majorEastAsia" w:cstheme="minorHAnsi"/>
          <w:spacing w:val="-10"/>
          <w:kern w:val="28"/>
          <w:sz w:val="56"/>
          <w:szCs w:val="56"/>
          <w:lang w:val="lb-LU"/>
        </w:rPr>
        <w:t>briefing</w:t>
      </w:r>
      <w:proofErr w:type="spellEnd"/>
      <w:r w:rsidRPr="00A910AE">
        <w:rPr>
          <w:rFonts w:eastAsiaTheme="majorEastAsia" w:cstheme="minorHAnsi"/>
          <w:spacing w:val="-10"/>
          <w:kern w:val="28"/>
          <w:sz w:val="56"/>
          <w:szCs w:val="56"/>
          <w:lang w:val="lb-LU"/>
        </w:rPr>
        <w:t xml:space="preserve">: </w:t>
      </w:r>
      <w:r w:rsidR="00F23465" w:rsidRPr="00F23465">
        <w:rPr>
          <w:rFonts w:eastAsiaTheme="majorEastAsia" w:cstheme="minorHAnsi"/>
          <w:spacing w:val="-10"/>
          <w:kern w:val="28"/>
          <w:sz w:val="56"/>
          <w:szCs w:val="56"/>
          <w:lang w:val="lb-LU"/>
        </w:rPr>
        <w:t xml:space="preserve">OECD Global Forum and </w:t>
      </w:r>
      <w:proofErr w:type="spellStart"/>
      <w:r w:rsidR="00F23465" w:rsidRPr="00F23465">
        <w:rPr>
          <w:rFonts w:eastAsiaTheme="majorEastAsia" w:cstheme="minorHAnsi"/>
          <w:spacing w:val="-10"/>
          <w:kern w:val="28"/>
          <w:sz w:val="56"/>
          <w:szCs w:val="56"/>
          <w:lang w:val="lb-LU"/>
        </w:rPr>
        <w:t>Ministerial</w:t>
      </w:r>
      <w:proofErr w:type="spellEnd"/>
      <w:r w:rsidR="00F23465" w:rsidRPr="00F23465">
        <w:rPr>
          <w:rFonts w:eastAsiaTheme="majorEastAsia" w:cstheme="minorHAnsi"/>
          <w:spacing w:val="-10"/>
          <w:kern w:val="28"/>
          <w:sz w:val="56"/>
          <w:szCs w:val="56"/>
          <w:lang w:val="lb-LU"/>
        </w:rPr>
        <w:t xml:space="preserve"> Meeting in Luxembourg</w:t>
      </w:r>
      <w:r w:rsidR="00F23465">
        <w:rPr>
          <w:rFonts w:eastAsiaTheme="majorEastAsia" w:cstheme="minorHAnsi"/>
          <w:spacing w:val="-10"/>
          <w:kern w:val="28"/>
          <w:sz w:val="56"/>
          <w:szCs w:val="56"/>
          <w:lang w:val="lb-LU"/>
        </w:rPr>
        <w:t xml:space="preserve"> </w:t>
      </w:r>
      <w:r w:rsidRPr="00A910AE">
        <w:rPr>
          <w:rFonts w:eastAsiaTheme="majorEastAsia" w:cstheme="minorHAnsi"/>
          <w:spacing w:val="-10"/>
          <w:kern w:val="28"/>
          <w:sz w:val="56"/>
          <w:szCs w:val="56"/>
          <w:lang w:val="lb-LU"/>
        </w:rPr>
        <w:t>(18.11.2022)</w:t>
      </w:r>
    </w:p>
    <w:p w:rsidR="00A910AE" w:rsidRPr="00A910AE" w:rsidRDefault="00A910AE" w:rsidP="00A910AE">
      <w:pPr>
        <w:spacing w:line="259" w:lineRule="auto"/>
        <w:rPr>
          <w:rFonts w:eastAsiaTheme="majorEastAsia" w:cstheme="minorHAnsi"/>
          <w:spacing w:val="-10"/>
          <w:kern w:val="28"/>
          <w:sz w:val="56"/>
          <w:szCs w:val="56"/>
          <w:lang w:val="lb-LU"/>
        </w:rPr>
      </w:pPr>
    </w:p>
    <w:p w:rsidR="00A910AE" w:rsidRPr="00F23465" w:rsidRDefault="00F23465" w:rsidP="00A910AE">
      <w:pPr>
        <w:spacing w:line="259" w:lineRule="auto"/>
        <w:rPr>
          <w:rFonts w:eastAsiaTheme="majorEastAsia" w:cstheme="minorHAnsi"/>
          <w:sz w:val="32"/>
          <w:szCs w:val="32"/>
        </w:rPr>
      </w:pPr>
      <w:r w:rsidRPr="00F23465">
        <w:rPr>
          <w:rFonts w:eastAsiaTheme="majorEastAsia" w:cstheme="minorHAnsi"/>
          <w:sz w:val="32"/>
          <w:szCs w:val="32"/>
        </w:rPr>
        <w:t>Speakers</w:t>
      </w:r>
    </w:p>
    <w:p w:rsidR="00A910AE" w:rsidRPr="00F23465" w:rsidRDefault="00A910AE" w:rsidP="00A910AE">
      <w:pPr>
        <w:spacing w:line="259" w:lineRule="auto"/>
        <w:rPr>
          <w:sz w:val="24"/>
          <w:szCs w:val="24"/>
        </w:rPr>
      </w:pPr>
      <w:r w:rsidRPr="00F23465">
        <w:t>•</w:t>
      </w:r>
      <w:r w:rsidRPr="00F23465">
        <w:tab/>
      </w:r>
      <w:r w:rsidRPr="00F23465">
        <w:rPr>
          <w:sz w:val="24"/>
          <w:szCs w:val="24"/>
        </w:rPr>
        <w:t xml:space="preserve">Sam </w:t>
      </w:r>
      <w:proofErr w:type="spellStart"/>
      <w:r w:rsidRPr="00F23465">
        <w:rPr>
          <w:sz w:val="24"/>
          <w:szCs w:val="24"/>
        </w:rPr>
        <w:t>Tanson</w:t>
      </w:r>
      <w:proofErr w:type="spellEnd"/>
      <w:r w:rsidRPr="00F23465">
        <w:rPr>
          <w:sz w:val="24"/>
          <w:szCs w:val="24"/>
        </w:rPr>
        <w:t xml:space="preserve">, </w:t>
      </w:r>
      <w:r w:rsidR="00F23465" w:rsidRPr="00F23465">
        <w:rPr>
          <w:sz w:val="24"/>
          <w:szCs w:val="24"/>
        </w:rPr>
        <w:t xml:space="preserve">Ministry of Justice and Minister of </w:t>
      </w:r>
      <w:r w:rsidRPr="00F23465">
        <w:rPr>
          <w:sz w:val="24"/>
          <w:szCs w:val="24"/>
        </w:rPr>
        <w:t>Culture</w:t>
      </w:r>
    </w:p>
    <w:p w:rsidR="00A910AE" w:rsidRPr="00F23465" w:rsidRDefault="00A910AE" w:rsidP="00A910AE">
      <w:pPr>
        <w:spacing w:line="259" w:lineRule="auto"/>
        <w:ind w:left="720" w:hanging="720"/>
        <w:rPr>
          <w:rFonts w:ascii="Arial" w:hAnsi="Arial" w:cs="Arial"/>
          <w:color w:val="333333"/>
          <w:shd w:val="clear" w:color="auto" w:fill="FFFFFF"/>
        </w:rPr>
      </w:pPr>
      <w:r w:rsidRPr="00F23465">
        <w:rPr>
          <w:sz w:val="24"/>
          <w:szCs w:val="24"/>
        </w:rPr>
        <w:t>•</w:t>
      </w:r>
      <w:r w:rsidRPr="00F23465">
        <w:rPr>
          <w:sz w:val="24"/>
          <w:szCs w:val="24"/>
        </w:rPr>
        <w:tab/>
        <w:t xml:space="preserve">Kerri-Ann Jones, </w:t>
      </w:r>
      <w:r w:rsidR="00F23465" w:rsidRPr="00F23465">
        <w:rPr>
          <w:sz w:val="24"/>
          <w:szCs w:val="24"/>
        </w:rPr>
        <w:t>Deputy Secretary-General</w:t>
      </w:r>
      <w:r w:rsidR="00F23465">
        <w:rPr>
          <w:sz w:val="24"/>
          <w:szCs w:val="24"/>
        </w:rPr>
        <w:t xml:space="preserve"> of the OCDE</w:t>
      </w:r>
    </w:p>
    <w:p w:rsidR="00A910AE" w:rsidRPr="00F23465" w:rsidRDefault="00A910AE" w:rsidP="00A910AE">
      <w:pPr>
        <w:spacing w:line="259" w:lineRule="auto"/>
      </w:pPr>
    </w:p>
    <w:p w:rsidR="00A910AE" w:rsidRPr="00A910AE" w:rsidRDefault="00F23465" w:rsidP="00A910AE">
      <w:pPr>
        <w:spacing w:line="259" w:lineRule="auto"/>
        <w:rPr>
          <w:rFonts w:eastAsiaTheme="majorEastAsia" w:cstheme="minorHAnsi"/>
          <w:sz w:val="32"/>
          <w:szCs w:val="32"/>
          <w:lang w:val="fr-FR"/>
        </w:rPr>
      </w:pPr>
      <w:proofErr w:type="spellStart"/>
      <w:r>
        <w:rPr>
          <w:rFonts w:eastAsiaTheme="majorEastAsia" w:cstheme="minorHAnsi"/>
          <w:sz w:val="32"/>
          <w:szCs w:val="32"/>
          <w:lang w:val="fr-FR"/>
        </w:rPr>
        <w:t>Languages</w:t>
      </w:r>
      <w:proofErr w:type="spellEnd"/>
    </w:p>
    <w:p w:rsidR="00A9636A" w:rsidRDefault="00A910AE" w:rsidP="00A910AE">
      <w:pPr>
        <w:spacing w:line="259" w:lineRule="auto"/>
        <w:rPr>
          <w:sz w:val="24"/>
          <w:szCs w:val="24"/>
        </w:rPr>
      </w:pPr>
      <w:r w:rsidRPr="00A910AE">
        <w:rPr>
          <w:lang w:val="fr-FR"/>
        </w:rPr>
        <w:t>•</w:t>
      </w:r>
      <w:r w:rsidRPr="00FD50D1">
        <w:rPr>
          <w:sz w:val="24"/>
          <w:szCs w:val="24"/>
        </w:rPr>
        <w:tab/>
      </w:r>
      <w:r w:rsidR="00FD50D1" w:rsidRPr="00FD50D1">
        <w:rPr>
          <w:sz w:val="24"/>
          <w:szCs w:val="24"/>
        </w:rPr>
        <w:t>English</w:t>
      </w:r>
    </w:p>
    <w:p w:rsidR="00A9636A" w:rsidRDefault="00A9636A" w:rsidP="00A9636A">
      <w:pPr>
        <w:spacing w:line="259" w:lineRule="auto"/>
        <w:rPr>
          <w:sz w:val="24"/>
          <w:szCs w:val="24"/>
        </w:rPr>
      </w:pPr>
      <w:r w:rsidRPr="00A910AE">
        <w:rPr>
          <w:lang w:val="fr-FR"/>
        </w:rPr>
        <w:t>•</w:t>
      </w:r>
      <w:r w:rsidRPr="00FD50D1">
        <w:rPr>
          <w:sz w:val="24"/>
          <w:szCs w:val="24"/>
        </w:rPr>
        <w:tab/>
      </w:r>
      <w:r>
        <w:rPr>
          <w:sz w:val="24"/>
          <w:szCs w:val="24"/>
        </w:rPr>
        <w:t>French</w:t>
      </w:r>
    </w:p>
    <w:p w:rsidR="00A910AE" w:rsidRPr="00A9636A" w:rsidRDefault="00A910AE" w:rsidP="00A910AE">
      <w:pPr>
        <w:spacing w:line="259" w:lineRule="auto"/>
        <w:rPr>
          <w:sz w:val="24"/>
          <w:szCs w:val="24"/>
        </w:rPr>
      </w:pPr>
    </w:p>
    <w:p w:rsidR="00A910AE" w:rsidRPr="00A910AE" w:rsidRDefault="00A910AE" w:rsidP="00A910AE">
      <w:pPr>
        <w:spacing w:line="259" w:lineRule="auto"/>
        <w:rPr>
          <w:sz w:val="24"/>
          <w:szCs w:val="24"/>
          <w:lang w:val="fr-FR"/>
        </w:rPr>
      </w:pPr>
    </w:p>
    <w:p w:rsidR="00A910AE" w:rsidRPr="00A910AE" w:rsidRDefault="00A910AE" w:rsidP="00A910AE">
      <w:pPr>
        <w:spacing w:line="259" w:lineRule="auto"/>
        <w:rPr>
          <w:sz w:val="24"/>
          <w:szCs w:val="24"/>
          <w:lang w:val="fr-FR"/>
        </w:rPr>
      </w:pPr>
    </w:p>
    <w:p w:rsidR="00A910AE" w:rsidRPr="00A910AE" w:rsidRDefault="00A910AE" w:rsidP="00A910AE">
      <w:pPr>
        <w:spacing w:line="259" w:lineRule="auto"/>
        <w:rPr>
          <w:sz w:val="24"/>
          <w:szCs w:val="24"/>
          <w:lang w:val="fr-FR"/>
        </w:rPr>
      </w:pPr>
    </w:p>
    <w:p w:rsidR="00A910AE" w:rsidRPr="00A910AE" w:rsidRDefault="00A910AE" w:rsidP="00A910AE">
      <w:pPr>
        <w:spacing w:line="259" w:lineRule="auto"/>
        <w:rPr>
          <w:sz w:val="24"/>
          <w:szCs w:val="24"/>
          <w:lang w:val="fr-FR"/>
        </w:rPr>
      </w:pPr>
    </w:p>
    <w:p w:rsidR="00A910AE" w:rsidRPr="00A910AE" w:rsidRDefault="00A910AE" w:rsidP="00A910AE">
      <w:pPr>
        <w:spacing w:line="259" w:lineRule="auto"/>
        <w:rPr>
          <w:sz w:val="24"/>
          <w:szCs w:val="24"/>
          <w:lang w:val="fr-FR"/>
        </w:rPr>
      </w:pPr>
    </w:p>
    <w:p w:rsidR="00A910AE" w:rsidRPr="00A910AE" w:rsidRDefault="00A910AE" w:rsidP="00A910AE">
      <w:pPr>
        <w:spacing w:line="259" w:lineRule="auto"/>
        <w:rPr>
          <w:sz w:val="24"/>
          <w:szCs w:val="24"/>
          <w:lang w:val="fr-FR"/>
        </w:rPr>
      </w:pPr>
    </w:p>
    <w:p w:rsidR="00A910AE" w:rsidRPr="00A910AE" w:rsidRDefault="00A910AE" w:rsidP="00A910AE">
      <w:pPr>
        <w:spacing w:line="259" w:lineRule="auto"/>
        <w:rPr>
          <w:sz w:val="24"/>
          <w:szCs w:val="24"/>
          <w:lang w:val="fr-FR"/>
        </w:rPr>
      </w:pPr>
    </w:p>
    <w:p w:rsidR="00A910AE" w:rsidRPr="00A910AE" w:rsidRDefault="00A910AE" w:rsidP="00A910AE">
      <w:pPr>
        <w:spacing w:line="259" w:lineRule="auto"/>
        <w:rPr>
          <w:sz w:val="24"/>
          <w:szCs w:val="24"/>
          <w:lang w:val="fr-FR"/>
        </w:rPr>
      </w:pPr>
    </w:p>
    <w:p w:rsidR="00A910AE" w:rsidRPr="00A910AE" w:rsidRDefault="00A910AE" w:rsidP="00A910AE">
      <w:pPr>
        <w:spacing w:line="259" w:lineRule="auto"/>
        <w:rPr>
          <w:sz w:val="24"/>
          <w:szCs w:val="24"/>
          <w:lang w:val="fr-FR"/>
        </w:rPr>
      </w:pPr>
    </w:p>
    <w:p w:rsidR="00A910AE" w:rsidRPr="00A910AE" w:rsidRDefault="00A910AE" w:rsidP="00A910AE">
      <w:pPr>
        <w:spacing w:line="259" w:lineRule="auto"/>
        <w:rPr>
          <w:sz w:val="24"/>
          <w:szCs w:val="24"/>
          <w:lang w:val="fr-FR"/>
        </w:rPr>
      </w:pPr>
    </w:p>
    <w:p w:rsidR="00A910AE" w:rsidRPr="00A910AE" w:rsidRDefault="00A910AE" w:rsidP="00A910AE">
      <w:pPr>
        <w:spacing w:line="259" w:lineRule="auto"/>
        <w:rPr>
          <w:sz w:val="24"/>
          <w:szCs w:val="24"/>
          <w:lang w:val="fr-FR"/>
        </w:rPr>
      </w:pPr>
      <w:bookmarkStart w:id="0" w:name="_GoBack"/>
      <w:bookmarkEnd w:id="0"/>
    </w:p>
    <w:p w:rsidR="00A910AE" w:rsidRPr="00A910AE" w:rsidRDefault="00A910AE" w:rsidP="00A910AE">
      <w:pPr>
        <w:spacing w:line="259" w:lineRule="auto"/>
        <w:rPr>
          <w:sz w:val="24"/>
          <w:szCs w:val="24"/>
          <w:lang w:val="fr-FR"/>
        </w:rPr>
      </w:pPr>
    </w:p>
    <w:p w:rsidR="00A910AE" w:rsidRPr="00A910AE" w:rsidRDefault="00A910AE" w:rsidP="00A910AE">
      <w:pPr>
        <w:spacing w:line="259" w:lineRule="auto"/>
        <w:rPr>
          <w:rFonts w:eastAsiaTheme="majorEastAsia" w:cstheme="minorHAnsi"/>
          <w:sz w:val="32"/>
          <w:szCs w:val="32"/>
          <w:lang w:val="fr-FR"/>
        </w:rPr>
      </w:pPr>
      <w:r w:rsidRPr="00A910AE">
        <w:rPr>
          <w:rFonts w:eastAsiaTheme="majorEastAsia" w:cstheme="minorHAnsi"/>
          <w:sz w:val="32"/>
          <w:szCs w:val="32"/>
          <w:lang w:val="fr-FR"/>
        </w:rPr>
        <w:t>Transcription</w:t>
      </w:r>
    </w:p>
    <w:p w:rsidR="00A910AE" w:rsidRPr="00A910AE" w:rsidRDefault="00A910AE" w:rsidP="00A910AE">
      <w:pPr>
        <w:spacing w:line="259" w:lineRule="auto"/>
        <w:rPr>
          <w:rFonts w:eastAsiaTheme="majorEastAsia" w:cstheme="minorHAnsi"/>
          <w:sz w:val="32"/>
          <w:szCs w:val="32"/>
          <w:lang w:val="fr-FR"/>
        </w:rPr>
      </w:pPr>
    </w:p>
    <w:p w:rsidR="00A910AE" w:rsidRDefault="00A910AE" w:rsidP="00A910AE">
      <w:pPr>
        <w:spacing w:line="259" w:lineRule="auto"/>
        <w:rPr>
          <w:sz w:val="24"/>
          <w:szCs w:val="24"/>
          <w:lang w:val="fr-FR"/>
        </w:rPr>
      </w:pPr>
      <w:r w:rsidRPr="00A910AE">
        <w:rPr>
          <w:sz w:val="24"/>
          <w:szCs w:val="24"/>
          <w:lang w:val="fr-FR"/>
        </w:rPr>
        <w:t xml:space="preserve">[Sam </w:t>
      </w:r>
      <w:proofErr w:type="spellStart"/>
      <w:r w:rsidRPr="00A910AE">
        <w:rPr>
          <w:sz w:val="24"/>
          <w:szCs w:val="24"/>
          <w:lang w:val="fr-FR"/>
        </w:rPr>
        <w:t>Tanson</w:t>
      </w:r>
      <w:proofErr w:type="spellEnd"/>
      <w:r w:rsidRPr="00A910AE">
        <w:rPr>
          <w:sz w:val="24"/>
          <w:szCs w:val="24"/>
          <w:lang w:val="fr-FR"/>
        </w:rPr>
        <w:t xml:space="preserve">] </w:t>
      </w:r>
    </w:p>
    <w:p w:rsidR="001F6EE3" w:rsidRPr="00A910AE" w:rsidRDefault="001F6EE3" w:rsidP="00A910AE">
      <w:pPr>
        <w:spacing w:line="259" w:lineRule="auto"/>
        <w:rPr>
          <w:sz w:val="24"/>
          <w:szCs w:val="24"/>
          <w:lang w:val="fr-FR"/>
        </w:rPr>
      </w:pPr>
      <w:r w:rsidRPr="001F6EE3">
        <w:rPr>
          <w:sz w:val="24"/>
          <w:szCs w:val="24"/>
          <w:lang w:val="fr-FR"/>
        </w:rPr>
        <w:t>[Traduction inaudible]</w:t>
      </w:r>
    </w:p>
    <w:p w:rsidR="00A910AE" w:rsidRPr="00A910AE" w:rsidRDefault="00A910AE" w:rsidP="00A910AE">
      <w:pPr>
        <w:spacing w:line="259" w:lineRule="auto"/>
        <w:rPr>
          <w:sz w:val="24"/>
          <w:szCs w:val="24"/>
          <w:lang w:val="fr-FR"/>
        </w:rPr>
      </w:pPr>
      <w:r w:rsidRPr="00A910AE">
        <w:rPr>
          <w:sz w:val="24"/>
          <w:szCs w:val="24"/>
          <w:lang w:val="fr-FR"/>
        </w:rPr>
        <w:t>Bonne après-midi à tous.</w:t>
      </w:r>
    </w:p>
    <w:p w:rsidR="00A910AE" w:rsidRPr="00A910AE" w:rsidRDefault="00A910AE" w:rsidP="00A910AE">
      <w:pPr>
        <w:spacing w:line="259" w:lineRule="auto"/>
        <w:rPr>
          <w:sz w:val="24"/>
          <w:szCs w:val="24"/>
          <w:lang w:val="fr-FR"/>
        </w:rPr>
      </w:pPr>
      <w:r w:rsidRPr="00A910AE">
        <w:rPr>
          <w:sz w:val="24"/>
          <w:szCs w:val="24"/>
          <w:lang w:val="fr-FR"/>
        </w:rPr>
        <w:t xml:space="preserve">Les représentants des médias maintenant ici dans la salle, mais aussi en ligne merci de participer à cette conférence de presse qui clôture la ministériel et le forum global de l'Organisation de coopération des développements économiques. </w:t>
      </w:r>
    </w:p>
    <w:p w:rsidR="00A910AE" w:rsidRPr="00A910AE" w:rsidRDefault="00A910AE" w:rsidP="00A910AE">
      <w:pPr>
        <w:spacing w:line="259" w:lineRule="auto"/>
        <w:rPr>
          <w:sz w:val="24"/>
          <w:szCs w:val="24"/>
          <w:lang w:val="fr-FR"/>
        </w:rPr>
      </w:pPr>
      <w:r w:rsidRPr="00A910AE">
        <w:rPr>
          <w:sz w:val="24"/>
          <w:szCs w:val="24"/>
          <w:lang w:val="fr-FR"/>
        </w:rPr>
        <w:t xml:space="preserve">Nous sommes très heureux de vous accueillir et de pouvoir vous communiquer les résultats de cet important événement que le Luxembourg a eu l'honneur d'organiser ensemble avec l'OCDE et de co-présider ensemble avec la Colombie, les États-Unis, la France et la Lituanie. Le moment peut être déclencheur de cette initiative c'était certainement le 6 janvier lorsque l'attaque sur le Capitole américain a eu lieu et qui nous a vraiment rappelé à tous que nos démocraties peuvent être en danger du jour au lendemain. Et le monde a fait face à de nombreuses crises entre temps et pendant ce même moment que ce soit la crise du COVID ou actuellement la guerre injustifiée que mène la Russie en Ukraine. </w:t>
      </w:r>
    </w:p>
    <w:p w:rsidR="00A910AE" w:rsidRPr="00A910AE" w:rsidRDefault="00A910AE" w:rsidP="00A910AE">
      <w:pPr>
        <w:spacing w:line="259" w:lineRule="auto"/>
        <w:rPr>
          <w:sz w:val="24"/>
          <w:szCs w:val="24"/>
          <w:lang w:val="fr-FR"/>
        </w:rPr>
      </w:pPr>
      <w:r w:rsidRPr="00A910AE">
        <w:rPr>
          <w:sz w:val="24"/>
          <w:szCs w:val="24"/>
          <w:lang w:val="fr-FR"/>
        </w:rPr>
        <w:t>Tout cela montre, la montée des populismes qui est possible très rapidement, les mouvem</w:t>
      </w:r>
      <w:r w:rsidR="008D7B59">
        <w:rPr>
          <w:sz w:val="24"/>
          <w:szCs w:val="24"/>
          <w:lang w:val="fr-FR"/>
        </w:rPr>
        <w:t>ents communautaristes</w:t>
      </w:r>
      <w:r w:rsidRPr="00A910AE">
        <w:rPr>
          <w:sz w:val="24"/>
          <w:szCs w:val="24"/>
          <w:lang w:val="fr-FR"/>
        </w:rPr>
        <w:t xml:space="preserve"> et qui risquent aussi de traduire la perte de confiance des citoyens dans les valeurs démocratiques. L'OCDE, ses membre et pays partenaires, s'emploie à renverser ces tendances et à rétablir la confiance dans nos institutions.</w:t>
      </w:r>
    </w:p>
    <w:p w:rsidR="00A910AE" w:rsidRPr="00A910AE" w:rsidRDefault="00A910AE" w:rsidP="00A910AE">
      <w:pPr>
        <w:spacing w:line="259" w:lineRule="auto"/>
        <w:rPr>
          <w:sz w:val="24"/>
          <w:szCs w:val="24"/>
          <w:lang w:val="fr-FR"/>
        </w:rPr>
      </w:pPr>
      <w:r w:rsidRPr="00A910AE">
        <w:rPr>
          <w:sz w:val="24"/>
          <w:szCs w:val="24"/>
          <w:lang w:val="fr-FR"/>
        </w:rPr>
        <w:t>Je profite de l'occasion pour remercie</w:t>
      </w:r>
      <w:r w:rsidR="00A9636A">
        <w:rPr>
          <w:sz w:val="24"/>
          <w:szCs w:val="24"/>
          <w:lang w:val="fr-FR"/>
        </w:rPr>
        <w:t>r Madame la Secrétaire Générale-</w:t>
      </w:r>
      <w:r w:rsidRPr="00A910AE">
        <w:rPr>
          <w:sz w:val="24"/>
          <w:szCs w:val="24"/>
          <w:lang w:val="fr-FR"/>
        </w:rPr>
        <w:t xml:space="preserve">adjointe pour son engagement et sa dévotion à ses efforts. Nous avons travaillé ensemble sans relâche ces derniers mois pour appréhender les origines profondes de ces crises et proposer des solutions. Les engagements collectifs de vaste portée adoptée aujourd'hui aideront les gouvernements à faire face à ces défis et à considérer les fondements de nos systèmes démocratiques afin de les rendre plus résilients et plus réactif à l'avenir. </w:t>
      </w:r>
    </w:p>
    <w:p w:rsidR="00A910AE" w:rsidRPr="00A910AE" w:rsidRDefault="00A910AE" w:rsidP="00A910AE">
      <w:pPr>
        <w:spacing w:line="259" w:lineRule="auto"/>
        <w:rPr>
          <w:sz w:val="24"/>
          <w:szCs w:val="24"/>
          <w:lang w:val="fr-FR"/>
        </w:rPr>
      </w:pPr>
      <w:r w:rsidRPr="00A910AE">
        <w:rPr>
          <w:sz w:val="24"/>
          <w:szCs w:val="24"/>
          <w:lang w:val="fr-FR"/>
        </w:rPr>
        <w:t xml:space="preserve">Je suis dès lors très heureuse que la réunion ministérielle est aboutie à l'adoption de la déclaration sur l'instauration de la confiance et le renforcement de la démocratie dans laquelle les ministres et représentants à haut niveau, ont réaffirmé leur engagement et apporté leur soutien à une panoplie de mesures concrètes. Notamment un ensemble de plans d'action consacré à la lutte contre la désinformation, à une participation plus efficace de nos concitoyens au processus démocratique et à une gouvernance plus verte. Le lancement d'un « Forum mondial de l'OCDE » sur l'instauration de la confiance et le renforcement de la démocratie, qui se réunira tous les deux ans. Donc le prochain aura lieu en 2024, en tant que plateforme de mise en commun des connaissances d'évaluation et d'amélioration de la gouvernance publique. </w:t>
      </w:r>
    </w:p>
    <w:p w:rsidR="00A910AE" w:rsidRPr="00A910AE" w:rsidRDefault="00A910AE" w:rsidP="00A910AE">
      <w:pPr>
        <w:spacing w:line="259" w:lineRule="auto"/>
        <w:rPr>
          <w:sz w:val="24"/>
          <w:szCs w:val="24"/>
          <w:lang w:val="fr-FR"/>
        </w:rPr>
      </w:pPr>
      <w:r w:rsidRPr="00A910AE">
        <w:rPr>
          <w:sz w:val="24"/>
          <w:szCs w:val="24"/>
          <w:lang w:val="fr-FR"/>
        </w:rPr>
        <w:lastRenderedPageBreak/>
        <w:t>Le lancement d'un centre de ressources de l'OCDE sur la désinformation où déjà un certain nombre de pays, dont le Luxembourg, s'est engagé à financer ce centre de ressources. </w:t>
      </w:r>
    </w:p>
    <w:p w:rsidR="00A910AE" w:rsidRPr="00A910AE" w:rsidRDefault="00A910AE" w:rsidP="00A910AE">
      <w:pPr>
        <w:spacing w:line="259" w:lineRule="auto"/>
        <w:rPr>
          <w:sz w:val="24"/>
          <w:szCs w:val="24"/>
          <w:lang w:val="fr-FR"/>
        </w:rPr>
      </w:pPr>
      <w:r w:rsidRPr="00A910AE">
        <w:rPr>
          <w:sz w:val="24"/>
          <w:szCs w:val="24"/>
          <w:lang w:val="fr-FR"/>
        </w:rPr>
        <w:t>Finalement, une enquête amenée tous les deux ans dans les pays membres de l'OCDE sur les déterminants de la confiance dans les institutions publiques. Encore une fois, un grand merci à l'OCDE</w:t>
      </w:r>
      <w:r w:rsidR="00A9636A">
        <w:rPr>
          <w:sz w:val="24"/>
          <w:szCs w:val="24"/>
          <w:lang w:val="fr-FR"/>
        </w:rPr>
        <w:t xml:space="preserve"> à tous les participants à cet important</w:t>
      </w:r>
      <w:r w:rsidRPr="00A910AE">
        <w:rPr>
          <w:sz w:val="24"/>
          <w:szCs w:val="24"/>
          <w:lang w:val="fr-FR"/>
        </w:rPr>
        <w:t xml:space="preserve"> événement et je donne la parole à la Secrétaire Générale-adjointe Kerri-Ann Jones.</w:t>
      </w:r>
    </w:p>
    <w:p w:rsidR="00A910AE" w:rsidRPr="00A910AE" w:rsidRDefault="00A910AE" w:rsidP="00A910AE">
      <w:pPr>
        <w:spacing w:line="259" w:lineRule="auto"/>
        <w:rPr>
          <w:sz w:val="24"/>
          <w:szCs w:val="24"/>
          <w:lang w:val="fr-FR"/>
        </w:rPr>
      </w:pPr>
    </w:p>
    <w:p w:rsidR="00A910AE" w:rsidRPr="00A910AE" w:rsidRDefault="00A910AE" w:rsidP="00A910AE">
      <w:pPr>
        <w:spacing w:line="259" w:lineRule="auto"/>
        <w:rPr>
          <w:sz w:val="24"/>
          <w:szCs w:val="24"/>
        </w:rPr>
      </w:pPr>
      <w:r w:rsidRPr="00A910AE">
        <w:rPr>
          <w:sz w:val="24"/>
          <w:szCs w:val="24"/>
        </w:rPr>
        <w:t xml:space="preserve">[Kerri-Ann Jones] </w:t>
      </w:r>
    </w:p>
    <w:p w:rsidR="00861D1F" w:rsidRDefault="00861D1F" w:rsidP="00A910AE">
      <w:pPr>
        <w:spacing w:line="259" w:lineRule="auto"/>
        <w:rPr>
          <w:sz w:val="24"/>
          <w:szCs w:val="24"/>
        </w:rPr>
      </w:pPr>
      <w:r>
        <w:rPr>
          <w:sz w:val="24"/>
          <w:szCs w:val="24"/>
        </w:rPr>
        <w:t>[French]</w:t>
      </w:r>
    </w:p>
    <w:p w:rsidR="00A910AE" w:rsidRDefault="00A910AE" w:rsidP="00A910AE">
      <w:pPr>
        <w:spacing w:line="259" w:lineRule="auto"/>
        <w:rPr>
          <w:sz w:val="24"/>
          <w:szCs w:val="24"/>
        </w:rPr>
      </w:pPr>
      <w:r w:rsidRPr="00A910AE">
        <w:rPr>
          <w:sz w:val="24"/>
          <w:szCs w:val="24"/>
        </w:rPr>
        <w:t xml:space="preserve">[Translation inaudible] </w:t>
      </w:r>
    </w:p>
    <w:p w:rsidR="00861D1F" w:rsidRPr="00A910AE" w:rsidRDefault="00861D1F" w:rsidP="00A910AE">
      <w:pPr>
        <w:spacing w:line="259" w:lineRule="auto"/>
        <w:rPr>
          <w:sz w:val="24"/>
          <w:szCs w:val="24"/>
        </w:rPr>
      </w:pPr>
      <w:r w:rsidRPr="00A910AE">
        <w:rPr>
          <w:sz w:val="24"/>
          <w:szCs w:val="24"/>
        </w:rPr>
        <w:t xml:space="preserve">Merci. </w:t>
      </w:r>
    </w:p>
    <w:p w:rsidR="00A910AE" w:rsidRPr="00A910AE" w:rsidRDefault="00A910AE" w:rsidP="00A910AE">
      <w:pPr>
        <w:spacing w:line="259" w:lineRule="auto"/>
        <w:rPr>
          <w:sz w:val="24"/>
          <w:szCs w:val="24"/>
        </w:rPr>
      </w:pPr>
      <w:r w:rsidRPr="00A910AE">
        <w:rPr>
          <w:sz w:val="24"/>
          <w:szCs w:val="24"/>
        </w:rPr>
        <w:t xml:space="preserve">I will speak in English. Thank you </w:t>
      </w:r>
      <w:proofErr w:type="gramStart"/>
      <w:r w:rsidRPr="00A910AE">
        <w:rPr>
          <w:sz w:val="24"/>
          <w:szCs w:val="24"/>
        </w:rPr>
        <w:t>ladies</w:t>
      </w:r>
      <w:proofErr w:type="gramEnd"/>
      <w:r w:rsidRPr="00A910AE">
        <w:rPr>
          <w:sz w:val="24"/>
          <w:szCs w:val="24"/>
        </w:rPr>
        <w:t xml:space="preserve"> and gentlemen from the media for being here in person and those of you online. The OECD is very, very grateful to Luxembourg for hosting this ministerial meeting and for the leadership it has shown in advancing the OECD's agenda, its members’ agenda for building trust and strength in democracy. </w:t>
      </w:r>
    </w:p>
    <w:p w:rsidR="00A910AE" w:rsidRPr="00A910AE" w:rsidRDefault="00A910AE" w:rsidP="00A910AE">
      <w:pPr>
        <w:spacing w:line="259" w:lineRule="auto"/>
        <w:rPr>
          <w:sz w:val="24"/>
          <w:szCs w:val="24"/>
        </w:rPr>
      </w:pPr>
      <w:r w:rsidRPr="00A910AE">
        <w:rPr>
          <w:sz w:val="24"/>
          <w:szCs w:val="24"/>
        </w:rPr>
        <w:t xml:space="preserve">I would like </w:t>
      </w:r>
      <w:proofErr w:type="gramStart"/>
      <w:r w:rsidRPr="00A910AE">
        <w:rPr>
          <w:sz w:val="24"/>
          <w:szCs w:val="24"/>
        </w:rPr>
        <w:t>to particularly thank</w:t>
      </w:r>
      <w:proofErr w:type="gramEnd"/>
      <w:r w:rsidRPr="00A910AE">
        <w:rPr>
          <w:sz w:val="24"/>
          <w:szCs w:val="24"/>
        </w:rPr>
        <w:t xml:space="preserve"> Minister </w:t>
      </w:r>
      <w:proofErr w:type="spellStart"/>
      <w:r w:rsidRPr="00A910AE">
        <w:rPr>
          <w:sz w:val="24"/>
          <w:szCs w:val="24"/>
        </w:rPr>
        <w:t>Tanson</w:t>
      </w:r>
      <w:proofErr w:type="spellEnd"/>
      <w:r w:rsidRPr="00A910AE">
        <w:rPr>
          <w:sz w:val="24"/>
          <w:szCs w:val="24"/>
        </w:rPr>
        <w:t xml:space="preserve"> for her work. We had a great partnership between our teams.</w:t>
      </w:r>
    </w:p>
    <w:p w:rsidR="00A910AE" w:rsidRPr="00A910AE" w:rsidRDefault="00A910AE" w:rsidP="00A910AE">
      <w:pPr>
        <w:spacing w:line="259" w:lineRule="auto"/>
        <w:rPr>
          <w:sz w:val="24"/>
          <w:szCs w:val="24"/>
        </w:rPr>
      </w:pPr>
      <w:r w:rsidRPr="00A910AE">
        <w:rPr>
          <w:sz w:val="24"/>
          <w:szCs w:val="24"/>
        </w:rPr>
        <w:t xml:space="preserve">This meeting comes at a very historic moment. We are, as the Minister has said, our democracies are under increasing pressure, from both within and from outside. Many things show us </w:t>
      </w:r>
      <w:proofErr w:type="spellStart"/>
      <w:r w:rsidRPr="00A910AE">
        <w:rPr>
          <w:sz w:val="24"/>
          <w:szCs w:val="24"/>
        </w:rPr>
        <w:t>this</w:t>
      </w:r>
      <w:proofErr w:type="gramStart"/>
      <w:r w:rsidRPr="00A910AE">
        <w:rPr>
          <w:sz w:val="24"/>
          <w:szCs w:val="24"/>
        </w:rPr>
        <w:t>:</w:t>
      </w:r>
      <w:r w:rsidR="00C70B8D">
        <w:rPr>
          <w:sz w:val="24"/>
          <w:szCs w:val="24"/>
        </w:rPr>
        <w:t>lower</w:t>
      </w:r>
      <w:proofErr w:type="spellEnd"/>
      <w:proofErr w:type="gramEnd"/>
      <w:r w:rsidR="00C70B8D">
        <w:rPr>
          <w:sz w:val="24"/>
          <w:szCs w:val="24"/>
        </w:rPr>
        <w:t xml:space="preserve"> </w:t>
      </w:r>
      <w:r w:rsidRPr="00A910AE">
        <w:rPr>
          <w:sz w:val="24"/>
          <w:szCs w:val="24"/>
        </w:rPr>
        <w:t>voter turnout in some countries, greater political polarization, and a larger and larger group of citizens dissociating themselves from traditional democratic processes. These pose significant threats to our democracies.</w:t>
      </w:r>
    </w:p>
    <w:p w:rsidR="00A910AE" w:rsidRPr="00A910AE" w:rsidRDefault="00A910AE" w:rsidP="00A910AE">
      <w:pPr>
        <w:spacing w:line="259" w:lineRule="auto"/>
        <w:rPr>
          <w:sz w:val="24"/>
          <w:szCs w:val="24"/>
        </w:rPr>
      </w:pPr>
      <w:r w:rsidRPr="00A910AE">
        <w:rPr>
          <w:sz w:val="24"/>
          <w:szCs w:val="24"/>
        </w:rPr>
        <w:t xml:space="preserve">This is happening even in the most </w:t>
      </w:r>
      <w:proofErr w:type="gramStart"/>
      <w:r w:rsidRPr="00A910AE">
        <w:rPr>
          <w:sz w:val="24"/>
          <w:szCs w:val="24"/>
        </w:rPr>
        <w:t>well-established</w:t>
      </w:r>
      <w:proofErr w:type="gramEnd"/>
      <w:r w:rsidRPr="00A910AE">
        <w:rPr>
          <w:sz w:val="24"/>
          <w:szCs w:val="24"/>
        </w:rPr>
        <w:t xml:space="preserve"> democracies and they are testing institutions and they are hindering our government's ability to deliver services to citizens.</w:t>
      </w:r>
    </w:p>
    <w:p w:rsidR="00A910AE" w:rsidRPr="00A910AE" w:rsidRDefault="00A910AE" w:rsidP="00A910AE">
      <w:pPr>
        <w:spacing w:line="259" w:lineRule="auto"/>
        <w:rPr>
          <w:sz w:val="24"/>
          <w:szCs w:val="24"/>
        </w:rPr>
      </w:pPr>
      <w:r w:rsidRPr="00A910AE">
        <w:rPr>
          <w:sz w:val="24"/>
          <w:szCs w:val="24"/>
        </w:rPr>
        <w:t>At the same time, there is the backdrop of major global disruptions such as the pandemic, Russians war of aggression against Ukraine, and climate change, making all of this much, much harder.</w:t>
      </w:r>
    </w:p>
    <w:p w:rsidR="00A910AE" w:rsidRPr="00A910AE" w:rsidRDefault="00A910AE" w:rsidP="00A910AE">
      <w:pPr>
        <w:spacing w:line="259" w:lineRule="auto"/>
        <w:rPr>
          <w:sz w:val="24"/>
          <w:szCs w:val="24"/>
        </w:rPr>
      </w:pPr>
      <w:proofErr w:type="gramStart"/>
      <w:r w:rsidRPr="00A910AE">
        <w:rPr>
          <w:sz w:val="24"/>
          <w:szCs w:val="24"/>
        </w:rPr>
        <w:t xml:space="preserve">We have worked hard with the 38 member countries, the EU and their partners over the past 18 months to </w:t>
      </w:r>
      <w:proofErr w:type="spellStart"/>
      <w:r w:rsidRPr="00A910AE">
        <w:rPr>
          <w:sz w:val="24"/>
          <w:szCs w:val="24"/>
        </w:rPr>
        <w:t>analyse</w:t>
      </w:r>
      <w:proofErr w:type="spellEnd"/>
      <w:r w:rsidRPr="00A910AE">
        <w:rPr>
          <w:sz w:val="24"/>
          <w:szCs w:val="24"/>
        </w:rPr>
        <w:t>, review early reforms, in attempts to strengthen democracy in many countries and come up with conclusions and a way forward, that were just adapted a few minutes ago by the 38 members, the EU and four countries currently in accession to the OECD.</w:t>
      </w:r>
      <w:proofErr w:type="gramEnd"/>
    </w:p>
    <w:p w:rsidR="00A910AE" w:rsidRPr="00A910AE" w:rsidRDefault="00A910AE" w:rsidP="00A910AE">
      <w:pPr>
        <w:spacing w:line="259" w:lineRule="auto"/>
        <w:rPr>
          <w:sz w:val="24"/>
          <w:szCs w:val="24"/>
        </w:rPr>
      </w:pPr>
      <w:r w:rsidRPr="00A910AE">
        <w:rPr>
          <w:sz w:val="24"/>
          <w:szCs w:val="24"/>
        </w:rPr>
        <w:t>This is a milestone for OECD and it is just the beginning of its efforts.</w:t>
      </w:r>
    </w:p>
    <w:p w:rsidR="00A910AE" w:rsidRPr="00A910AE" w:rsidRDefault="00A910AE" w:rsidP="00A910AE">
      <w:pPr>
        <w:spacing w:line="259" w:lineRule="auto"/>
        <w:rPr>
          <w:sz w:val="24"/>
          <w:szCs w:val="24"/>
        </w:rPr>
      </w:pPr>
      <w:r w:rsidRPr="00A910AE">
        <w:rPr>
          <w:sz w:val="24"/>
          <w:szCs w:val="24"/>
        </w:rPr>
        <w:t>At this complex moment of our country's democratic life, the ministers have strongly reiterated their country's commitment to the core values of democracy, as well as deepening and protecting their democratic societies.</w:t>
      </w:r>
    </w:p>
    <w:p w:rsidR="00A910AE" w:rsidRPr="00A910AE" w:rsidRDefault="00A910AE" w:rsidP="00A910AE">
      <w:pPr>
        <w:spacing w:line="259" w:lineRule="auto"/>
        <w:rPr>
          <w:sz w:val="24"/>
          <w:szCs w:val="24"/>
        </w:rPr>
      </w:pPr>
      <w:r w:rsidRPr="00A910AE">
        <w:rPr>
          <w:sz w:val="24"/>
          <w:szCs w:val="24"/>
        </w:rPr>
        <w:lastRenderedPageBreak/>
        <w:t>We look forward to working on this ambitious agenda.</w:t>
      </w:r>
    </w:p>
    <w:p w:rsidR="00A910AE" w:rsidRPr="00A910AE" w:rsidRDefault="00A910AE" w:rsidP="00A910AE">
      <w:pPr>
        <w:spacing w:line="259" w:lineRule="auto"/>
        <w:rPr>
          <w:sz w:val="24"/>
          <w:szCs w:val="24"/>
        </w:rPr>
      </w:pPr>
      <w:r w:rsidRPr="00A910AE">
        <w:rPr>
          <w:sz w:val="24"/>
          <w:szCs w:val="24"/>
        </w:rPr>
        <w:t xml:space="preserve">This includes continuing to monitor and </w:t>
      </w:r>
      <w:proofErr w:type="spellStart"/>
      <w:r w:rsidRPr="00A910AE">
        <w:rPr>
          <w:sz w:val="24"/>
          <w:szCs w:val="24"/>
        </w:rPr>
        <w:t>analyse</w:t>
      </w:r>
      <w:proofErr w:type="spellEnd"/>
      <w:r w:rsidRPr="00A910AE">
        <w:rPr>
          <w:sz w:val="24"/>
          <w:szCs w:val="24"/>
        </w:rPr>
        <w:t xml:space="preserve"> the drivers of trust in public institutions through the OECD survey on the drivers of trust in public institutions.</w:t>
      </w:r>
    </w:p>
    <w:p w:rsidR="00A910AE" w:rsidRPr="00A910AE" w:rsidRDefault="00A910AE" w:rsidP="00A910AE">
      <w:pPr>
        <w:spacing w:line="259" w:lineRule="auto"/>
        <w:rPr>
          <w:sz w:val="24"/>
          <w:szCs w:val="24"/>
        </w:rPr>
      </w:pPr>
      <w:r w:rsidRPr="00A910AE">
        <w:rPr>
          <w:sz w:val="24"/>
          <w:szCs w:val="24"/>
        </w:rPr>
        <w:t xml:space="preserve">The first survey </w:t>
      </w:r>
      <w:proofErr w:type="gramStart"/>
      <w:r w:rsidRPr="00A910AE">
        <w:rPr>
          <w:sz w:val="24"/>
          <w:szCs w:val="24"/>
        </w:rPr>
        <w:t>was conducted</w:t>
      </w:r>
      <w:proofErr w:type="gramEnd"/>
      <w:r w:rsidRPr="00A910AE">
        <w:rPr>
          <w:sz w:val="24"/>
          <w:szCs w:val="24"/>
        </w:rPr>
        <w:t xml:space="preserve"> in 2021, published in 2022, and it served as an important document for these discussions.</w:t>
      </w:r>
    </w:p>
    <w:p w:rsidR="00A910AE" w:rsidRPr="00A910AE" w:rsidRDefault="00A910AE" w:rsidP="00A910AE">
      <w:pPr>
        <w:spacing w:line="259" w:lineRule="auto"/>
        <w:rPr>
          <w:sz w:val="24"/>
          <w:szCs w:val="24"/>
        </w:rPr>
      </w:pPr>
      <w:proofErr w:type="gramStart"/>
      <w:r w:rsidRPr="00A910AE">
        <w:rPr>
          <w:sz w:val="24"/>
          <w:szCs w:val="24"/>
        </w:rPr>
        <w:t>22</w:t>
      </w:r>
      <w:proofErr w:type="gramEnd"/>
      <w:r w:rsidRPr="00A910AE">
        <w:rPr>
          <w:sz w:val="24"/>
          <w:szCs w:val="24"/>
        </w:rPr>
        <w:t xml:space="preserve"> countries participated in that survey.</w:t>
      </w:r>
    </w:p>
    <w:p w:rsidR="00A910AE" w:rsidRPr="00A910AE" w:rsidRDefault="00A910AE" w:rsidP="00A910AE">
      <w:pPr>
        <w:spacing w:line="259" w:lineRule="auto"/>
        <w:rPr>
          <w:sz w:val="24"/>
          <w:szCs w:val="24"/>
        </w:rPr>
      </w:pPr>
      <w:r w:rsidRPr="00A910AE">
        <w:rPr>
          <w:sz w:val="24"/>
          <w:szCs w:val="24"/>
        </w:rPr>
        <w:t>Now, there are more and more countries want to participate.</w:t>
      </w:r>
    </w:p>
    <w:p w:rsidR="00A910AE" w:rsidRPr="00A910AE" w:rsidRDefault="00A910AE" w:rsidP="00A910AE">
      <w:pPr>
        <w:spacing w:line="259" w:lineRule="auto"/>
        <w:rPr>
          <w:sz w:val="24"/>
          <w:szCs w:val="24"/>
        </w:rPr>
      </w:pPr>
      <w:r w:rsidRPr="00A910AE">
        <w:rPr>
          <w:sz w:val="24"/>
          <w:szCs w:val="24"/>
        </w:rPr>
        <w:t>Germany has just announced that they will participate in the next survey, and we are expecting more countries to make their announcements.</w:t>
      </w:r>
    </w:p>
    <w:p w:rsidR="00A910AE" w:rsidRPr="00A910AE" w:rsidRDefault="00A910AE" w:rsidP="00A910AE">
      <w:pPr>
        <w:spacing w:line="259" w:lineRule="auto"/>
        <w:rPr>
          <w:sz w:val="24"/>
          <w:szCs w:val="24"/>
          <w:lang w:val="fr-FR"/>
        </w:rPr>
      </w:pPr>
      <w:proofErr w:type="gramStart"/>
      <w:r w:rsidRPr="00A910AE">
        <w:rPr>
          <w:sz w:val="24"/>
          <w:szCs w:val="24"/>
        </w:rPr>
        <w:t>So</w:t>
      </w:r>
      <w:proofErr w:type="gramEnd"/>
      <w:r w:rsidRPr="00A910AE">
        <w:rPr>
          <w:sz w:val="24"/>
          <w:szCs w:val="24"/>
        </w:rPr>
        <w:t xml:space="preserve"> we look forward to your questions and to working on this very important initiative together with all the members of the OECD. </w:t>
      </w:r>
      <w:proofErr w:type="spellStart"/>
      <w:r w:rsidRPr="00A910AE">
        <w:rPr>
          <w:sz w:val="24"/>
          <w:szCs w:val="24"/>
          <w:lang w:val="fr-FR"/>
        </w:rPr>
        <w:t>Thank</w:t>
      </w:r>
      <w:proofErr w:type="spellEnd"/>
      <w:r w:rsidRPr="00A910AE">
        <w:rPr>
          <w:sz w:val="24"/>
          <w:szCs w:val="24"/>
          <w:lang w:val="fr-FR"/>
        </w:rPr>
        <w:t xml:space="preserve"> </w:t>
      </w:r>
      <w:proofErr w:type="spellStart"/>
      <w:r w:rsidRPr="00A910AE">
        <w:rPr>
          <w:sz w:val="24"/>
          <w:szCs w:val="24"/>
          <w:lang w:val="fr-FR"/>
        </w:rPr>
        <w:t>you</w:t>
      </w:r>
      <w:proofErr w:type="spellEnd"/>
      <w:r w:rsidRPr="00A910AE">
        <w:rPr>
          <w:sz w:val="24"/>
          <w:szCs w:val="24"/>
          <w:lang w:val="fr-FR"/>
        </w:rPr>
        <w:t>.</w:t>
      </w:r>
    </w:p>
    <w:p w:rsidR="001F6EE3" w:rsidRDefault="001F6EE3" w:rsidP="001F6EE3">
      <w:pPr>
        <w:spacing w:line="259" w:lineRule="auto"/>
        <w:rPr>
          <w:sz w:val="24"/>
          <w:szCs w:val="24"/>
        </w:rPr>
      </w:pPr>
    </w:p>
    <w:p w:rsidR="001F6EE3" w:rsidRPr="001F6EE3" w:rsidRDefault="001F6EE3" w:rsidP="001F6EE3">
      <w:pPr>
        <w:spacing w:line="259" w:lineRule="auto"/>
        <w:rPr>
          <w:sz w:val="24"/>
          <w:szCs w:val="24"/>
        </w:rPr>
      </w:pPr>
      <w:r w:rsidRPr="001F6EE3">
        <w:rPr>
          <w:sz w:val="24"/>
          <w:szCs w:val="24"/>
        </w:rPr>
        <w:t xml:space="preserve">[Sam </w:t>
      </w:r>
      <w:proofErr w:type="spellStart"/>
      <w:r w:rsidRPr="001F6EE3">
        <w:rPr>
          <w:sz w:val="24"/>
          <w:szCs w:val="24"/>
        </w:rPr>
        <w:t>Tanson</w:t>
      </w:r>
      <w:proofErr w:type="spellEnd"/>
      <w:r w:rsidRPr="001F6EE3">
        <w:rPr>
          <w:sz w:val="24"/>
          <w:szCs w:val="24"/>
        </w:rPr>
        <w:t>] Do you have questions?</w:t>
      </w:r>
    </w:p>
    <w:p w:rsidR="001F6EE3" w:rsidRDefault="001F6EE3" w:rsidP="001F6EE3">
      <w:pPr>
        <w:spacing w:line="259" w:lineRule="auto"/>
        <w:rPr>
          <w:sz w:val="24"/>
          <w:szCs w:val="24"/>
        </w:rPr>
      </w:pPr>
      <w:r>
        <w:rPr>
          <w:sz w:val="24"/>
          <w:szCs w:val="24"/>
        </w:rPr>
        <w:t>Other questions online?</w:t>
      </w:r>
    </w:p>
    <w:p w:rsidR="008D7B59" w:rsidRDefault="008D7B59" w:rsidP="001F6EE3">
      <w:pPr>
        <w:spacing w:line="259" w:lineRule="auto"/>
        <w:rPr>
          <w:sz w:val="24"/>
          <w:szCs w:val="24"/>
        </w:rPr>
      </w:pPr>
    </w:p>
    <w:p w:rsidR="001F6EE3" w:rsidRDefault="001F6EE3" w:rsidP="001F6EE3">
      <w:pPr>
        <w:spacing w:line="259" w:lineRule="auto"/>
        <w:rPr>
          <w:sz w:val="24"/>
          <w:szCs w:val="24"/>
        </w:rPr>
      </w:pPr>
      <w:r>
        <w:rPr>
          <w:sz w:val="24"/>
          <w:szCs w:val="24"/>
        </w:rPr>
        <w:t>[Inaudible]</w:t>
      </w:r>
    </w:p>
    <w:p w:rsidR="001F6EE3" w:rsidRPr="001F6EE3" w:rsidRDefault="001F6EE3" w:rsidP="001F6EE3">
      <w:pPr>
        <w:spacing w:line="259" w:lineRule="auto"/>
        <w:rPr>
          <w:sz w:val="24"/>
          <w:szCs w:val="24"/>
        </w:rPr>
      </w:pPr>
    </w:p>
    <w:p w:rsidR="001F6EE3" w:rsidRDefault="001F6EE3" w:rsidP="001F6EE3">
      <w:pPr>
        <w:spacing w:line="259" w:lineRule="auto"/>
        <w:rPr>
          <w:sz w:val="24"/>
          <w:szCs w:val="24"/>
        </w:rPr>
      </w:pPr>
      <w:r w:rsidRPr="001F6EE3">
        <w:rPr>
          <w:sz w:val="24"/>
          <w:szCs w:val="24"/>
        </w:rPr>
        <w:t xml:space="preserve">[Sam </w:t>
      </w:r>
      <w:proofErr w:type="spellStart"/>
      <w:r w:rsidRPr="001F6EE3">
        <w:rPr>
          <w:sz w:val="24"/>
          <w:szCs w:val="24"/>
        </w:rPr>
        <w:t>Tanson</w:t>
      </w:r>
      <w:proofErr w:type="spellEnd"/>
      <w:r w:rsidRPr="001F6EE3">
        <w:rPr>
          <w:sz w:val="24"/>
          <w:szCs w:val="24"/>
        </w:rPr>
        <w:t xml:space="preserve">] </w:t>
      </w:r>
    </w:p>
    <w:p w:rsidR="001F6EE3" w:rsidRPr="001F6EE3" w:rsidRDefault="001F6EE3" w:rsidP="001F6EE3">
      <w:pPr>
        <w:spacing w:line="259" w:lineRule="auto"/>
        <w:rPr>
          <w:sz w:val="24"/>
          <w:szCs w:val="24"/>
        </w:rPr>
      </w:pPr>
      <w:r w:rsidRPr="001F6EE3">
        <w:rPr>
          <w:sz w:val="24"/>
          <w:szCs w:val="24"/>
        </w:rPr>
        <w:t xml:space="preserve">Look at this document </w:t>
      </w:r>
      <w:proofErr w:type="gramStart"/>
      <w:r w:rsidRPr="001F6EE3">
        <w:rPr>
          <w:sz w:val="24"/>
          <w:szCs w:val="24"/>
        </w:rPr>
        <w:t>we're</w:t>
      </w:r>
      <w:proofErr w:type="gramEnd"/>
      <w:r w:rsidRPr="001F6EE3">
        <w:rPr>
          <w:sz w:val="24"/>
          <w:szCs w:val="24"/>
        </w:rPr>
        <w:t xml:space="preserve"> all going to study it ag</w:t>
      </w:r>
      <w:r>
        <w:rPr>
          <w:sz w:val="24"/>
          <w:szCs w:val="24"/>
        </w:rPr>
        <w:t xml:space="preserve">ain. We have studied it already </w:t>
      </w:r>
      <w:r w:rsidRPr="001F6EE3">
        <w:rPr>
          <w:sz w:val="24"/>
          <w:szCs w:val="24"/>
        </w:rPr>
        <w:t>but Luxe</w:t>
      </w:r>
      <w:r>
        <w:rPr>
          <w:sz w:val="24"/>
          <w:szCs w:val="24"/>
        </w:rPr>
        <w:t>mbourg is one of the countries </w:t>
      </w:r>
      <w:r w:rsidRPr="001F6EE3">
        <w:rPr>
          <w:sz w:val="24"/>
          <w:szCs w:val="24"/>
        </w:rPr>
        <w:t xml:space="preserve">that </w:t>
      </w:r>
      <w:r>
        <w:rPr>
          <w:sz w:val="24"/>
          <w:szCs w:val="24"/>
        </w:rPr>
        <w:t xml:space="preserve">has taken part in it and </w:t>
      </w:r>
      <w:proofErr w:type="gramStart"/>
      <w:r>
        <w:rPr>
          <w:sz w:val="24"/>
          <w:szCs w:val="24"/>
        </w:rPr>
        <w:t>it's</w:t>
      </w:r>
      <w:proofErr w:type="gramEnd"/>
      <w:r>
        <w:rPr>
          <w:sz w:val="24"/>
          <w:szCs w:val="24"/>
        </w:rPr>
        <w:t xml:space="preserve"> a </w:t>
      </w:r>
      <w:r w:rsidRPr="001F6EE3">
        <w:rPr>
          <w:sz w:val="24"/>
          <w:szCs w:val="24"/>
        </w:rPr>
        <w:t>very goo</w:t>
      </w:r>
      <w:r>
        <w:rPr>
          <w:sz w:val="24"/>
          <w:szCs w:val="24"/>
        </w:rPr>
        <w:t>d indicator of the trust of </w:t>
      </w:r>
      <w:r w:rsidRPr="001F6EE3">
        <w:rPr>
          <w:sz w:val="24"/>
          <w:szCs w:val="24"/>
        </w:rPr>
        <w:t>the</w:t>
      </w:r>
      <w:r>
        <w:rPr>
          <w:sz w:val="24"/>
          <w:szCs w:val="24"/>
        </w:rPr>
        <w:t xml:space="preserve"> population and the citizens in </w:t>
      </w:r>
      <w:r w:rsidRPr="001F6EE3">
        <w:rPr>
          <w:sz w:val="24"/>
          <w:szCs w:val="24"/>
        </w:rPr>
        <w:t>the differe</w:t>
      </w:r>
      <w:r>
        <w:rPr>
          <w:sz w:val="24"/>
          <w:szCs w:val="24"/>
        </w:rPr>
        <w:t>nt institutions. It also shows </w:t>
      </w:r>
      <w:r w:rsidRPr="001F6EE3">
        <w:rPr>
          <w:sz w:val="24"/>
          <w:szCs w:val="24"/>
        </w:rPr>
        <w:t>that ther</w:t>
      </w:r>
      <w:r>
        <w:rPr>
          <w:sz w:val="24"/>
          <w:szCs w:val="24"/>
        </w:rPr>
        <w:t xml:space="preserve">e is a lack of trust at present </w:t>
      </w:r>
      <w:r w:rsidRPr="001F6EE3">
        <w:rPr>
          <w:sz w:val="24"/>
          <w:szCs w:val="24"/>
        </w:rPr>
        <w:t xml:space="preserve">Luxembourg is in </w:t>
      </w:r>
      <w:r>
        <w:rPr>
          <w:sz w:val="24"/>
          <w:szCs w:val="24"/>
        </w:rPr>
        <w:t>a quite good position, but all </w:t>
      </w:r>
      <w:r w:rsidRPr="001F6EE3">
        <w:rPr>
          <w:sz w:val="24"/>
          <w:szCs w:val="24"/>
        </w:rPr>
        <w:t xml:space="preserve">the </w:t>
      </w:r>
      <w:proofErr w:type="gramStart"/>
      <w:r w:rsidRPr="001F6EE3">
        <w:rPr>
          <w:sz w:val="24"/>
          <w:szCs w:val="24"/>
        </w:rPr>
        <w:t>same</w:t>
      </w:r>
      <w:proofErr w:type="gramEnd"/>
      <w:r w:rsidRPr="001F6EE3">
        <w:rPr>
          <w:sz w:val="24"/>
          <w:szCs w:val="24"/>
        </w:rPr>
        <w:t xml:space="preserve"> it is </w:t>
      </w:r>
      <w:r>
        <w:rPr>
          <w:sz w:val="24"/>
          <w:szCs w:val="24"/>
        </w:rPr>
        <w:t xml:space="preserve">a very useful instrument for us </w:t>
      </w:r>
      <w:r w:rsidRPr="001F6EE3">
        <w:rPr>
          <w:sz w:val="24"/>
          <w:szCs w:val="24"/>
        </w:rPr>
        <w:t>to help us empha</w:t>
      </w:r>
      <w:r>
        <w:rPr>
          <w:sz w:val="24"/>
          <w:szCs w:val="24"/>
        </w:rPr>
        <w:t>size the elements to highlight </w:t>
      </w:r>
      <w:r w:rsidRPr="001F6EE3">
        <w:rPr>
          <w:sz w:val="24"/>
          <w:szCs w:val="24"/>
        </w:rPr>
        <w:t>the elements that need to be further strengthened.</w:t>
      </w:r>
    </w:p>
    <w:p w:rsidR="001F6EE3" w:rsidRPr="001F6EE3" w:rsidRDefault="001F6EE3" w:rsidP="001F6EE3">
      <w:pPr>
        <w:spacing w:line="259" w:lineRule="auto"/>
        <w:rPr>
          <w:sz w:val="24"/>
          <w:szCs w:val="24"/>
        </w:rPr>
      </w:pPr>
      <w:r w:rsidRPr="001F6EE3">
        <w:rPr>
          <w:sz w:val="24"/>
          <w:szCs w:val="24"/>
        </w:rPr>
        <w:t xml:space="preserve">One of the </w:t>
      </w:r>
      <w:r>
        <w:rPr>
          <w:sz w:val="24"/>
          <w:szCs w:val="24"/>
        </w:rPr>
        <w:t>elements that I found the most </w:t>
      </w:r>
      <w:r w:rsidRPr="001F6EE3">
        <w:rPr>
          <w:sz w:val="24"/>
          <w:szCs w:val="24"/>
        </w:rPr>
        <w:t>challenging i</w:t>
      </w:r>
      <w:r>
        <w:rPr>
          <w:sz w:val="24"/>
          <w:szCs w:val="24"/>
        </w:rPr>
        <w:t xml:space="preserve">s that there is a there is less </w:t>
      </w:r>
      <w:r w:rsidRPr="001F6EE3">
        <w:rPr>
          <w:sz w:val="24"/>
          <w:szCs w:val="24"/>
        </w:rPr>
        <w:t xml:space="preserve">confidence in the </w:t>
      </w:r>
      <w:r>
        <w:rPr>
          <w:sz w:val="24"/>
          <w:szCs w:val="24"/>
        </w:rPr>
        <w:t xml:space="preserve">information media, in the news </w:t>
      </w:r>
      <w:r w:rsidRPr="001F6EE3">
        <w:rPr>
          <w:sz w:val="24"/>
          <w:szCs w:val="24"/>
        </w:rPr>
        <w:t>media. It varie</w:t>
      </w:r>
      <w:r>
        <w:rPr>
          <w:sz w:val="24"/>
          <w:szCs w:val="24"/>
        </w:rPr>
        <w:t xml:space="preserve">s from one country to the other </w:t>
      </w:r>
      <w:r w:rsidRPr="001F6EE3">
        <w:rPr>
          <w:sz w:val="24"/>
          <w:szCs w:val="24"/>
        </w:rPr>
        <w:t xml:space="preserve">but </w:t>
      </w:r>
      <w:proofErr w:type="gramStart"/>
      <w:r w:rsidRPr="001F6EE3">
        <w:rPr>
          <w:sz w:val="24"/>
          <w:szCs w:val="24"/>
        </w:rPr>
        <w:t>it's</w:t>
      </w:r>
      <w:proofErr w:type="gramEnd"/>
      <w:r w:rsidRPr="001F6EE3">
        <w:rPr>
          <w:sz w:val="24"/>
          <w:szCs w:val="24"/>
        </w:rPr>
        <w:t xml:space="preserve"> lar</w:t>
      </w:r>
      <w:r>
        <w:rPr>
          <w:sz w:val="24"/>
          <w:szCs w:val="24"/>
        </w:rPr>
        <w:t>gely under 50 percent. For the </w:t>
      </w:r>
      <w:r w:rsidRPr="001F6EE3">
        <w:rPr>
          <w:sz w:val="24"/>
          <w:szCs w:val="24"/>
        </w:rPr>
        <w:t>representatives of t</w:t>
      </w:r>
      <w:r>
        <w:rPr>
          <w:sz w:val="24"/>
          <w:szCs w:val="24"/>
        </w:rPr>
        <w:t xml:space="preserve">he Luxembourg press well </w:t>
      </w:r>
      <w:proofErr w:type="gramStart"/>
      <w:r w:rsidRPr="001F6EE3">
        <w:rPr>
          <w:sz w:val="24"/>
          <w:szCs w:val="24"/>
        </w:rPr>
        <w:t>it's</w:t>
      </w:r>
      <w:proofErr w:type="gramEnd"/>
      <w:r w:rsidRPr="001F6EE3">
        <w:rPr>
          <w:sz w:val="24"/>
          <w:szCs w:val="24"/>
        </w:rPr>
        <w:t xml:space="preserve"> quite g</w:t>
      </w:r>
      <w:r>
        <w:rPr>
          <w:sz w:val="24"/>
          <w:szCs w:val="24"/>
        </w:rPr>
        <w:t>ood, the level of trust in the </w:t>
      </w:r>
      <w:r w:rsidRPr="001F6EE3">
        <w:rPr>
          <w:sz w:val="24"/>
          <w:szCs w:val="24"/>
        </w:rPr>
        <w:t>Luxembourg pr</w:t>
      </w:r>
      <w:r>
        <w:rPr>
          <w:sz w:val="24"/>
          <w:szCs w:val="24"/>
        </w:rPr>
        <w:t xml:space="preserve">ess is quite good, but there is </w:t>
      </w:r>
      <w:r w:rsidRPr="001F6EE3">
        <w:rPr>
          <w:sz w:val="24"/>
          <w:szCs w:val="24"/>
        </w:rPr>
        <w:t>disparities. There</w:t>
      </w:r>
      <w:r>
        <w:rPr>
          <w:sz w:val="24"/>
          <w:szCs w:val="24"/>
        </w:rPr>
        <w:t xml:space="preserve"> are disparities between trust </w:t>
      </w:r>
      <w:r w:rsidRPr="001F6EE3">
        <w:rPr>
          <w:sz w:val="24"/>
          <w:szCs w:val="24"/>
        </w:rPr>
        <w:t>in the national levels and the local level</w:t>
      </w:r>
      <w:r>
        <w:rPr>
          <w:sz w:val="24"/>
          <w:szCs w:val="24"/>
        </w:rPr>
        <w:t xml:space="preserve">s. We </w:t>
      </w:r>
      <w:r w:rsidRPr="001F6EE3">
        <w:rPr>
          <w:sz w:val="24"/>
          <w:szCs w:val="24"/>
        </w:rPr>
        <w:t>see th</w:t>
      </w:r>
      <w:r>
        <w:rPr>
          <w:sz w:val="24"/>
          <w:szCs w:val="24"/>
        </w:rPr>
        <w:t xml:space="preserve">at a local government level are </w:t>
      </w:r>
      <w:r w:rsidRPr="001F6EE3">
        <w:rPr>
          <w:sz w:val="24"/>
          <w:szCs w:val="24"/>
        </w:rPr>
        <w:t>higher t</w:t>
      </w:r>
      <w:r>
        <w:rPr>
          <w:sz w:val="24"/>
          <w:szCs w:val="24"/>
        </w:rPr>
        <w:t xml:space="preserve">han the levels of confidence in </w:t>
      </w:r>
      <w:r w:rsidRPr="001F6EE3">
        <w:rPr>
          <w:sz w:val="24"/>
          <w:szCs w:val="24"/>
        </w:rPr>
        <w:t>national governm</w:t>
      </w:r>
      <w:r>
        <w:rPr>
          <w:sz w:val="24"/>
          <w:szCs w:val="24"/>
        </w:rPr>
        <w:t xml:space="preserve">ents. </w:t>
      </w:r>
      <w:proofErr w:type="gramStart"/>
      <w:r>
        <w:rPr>
          <w:sz w:val="24"/>
          <w:szCs w:val="24"/>
        </w:rPr>
        <w:t>And</w:t>
      </w:r>
      <w:proofErr w:type="gramEnd"/>
      <w:r>
        <w:rPr>
          <w:sz w:val="24"/>
          <w:szCs w:val="24"/>
        </w:rPr>
        <w:t xml:space="preserve"> one last point which </w:t>
      </w:r>
      <w:r w:rsidRPr="001F6EE3">
        <w:rPr>
          <w:sz w:val="24"/>
          <w:szCs w:val="24"/>
        </w:rPr>
        <w:t>we discus</w:t>
      </w:r>
      <w:r>
        <w:rPr>
          <w:sz w:val="24"/>
          <w:szCs w:val="24"/>
        </w:rPr>
        <w:t xml:space="preserve">sed a lot during these two days </w:t>
      </w:r>
      <w:r w:rsidRPr="001F6EE3">
        <w:rPr>
          <w:sz w:val="24"/>
          <w:szCs w:val="24"/>
        </w:rPr>
        <w:t xml:space="preserve">because </w:t>
      </w:r>
      <w:r>
        <w:rPr>
          <w:sz w:val="24"/>
          <w:szCs w:val="24"/>
        </w:rPr>
        <w:t>"green governance" was one of </w:t>
      </w:r>
      <w:r w:rsidRPr="001F6EE3">
        <w:rPr>
          <w:sz w:val="24"/>
          <w:szCs w:val="24"/>
        </w:rPr>
        <w:t>the strong points of this global forum.</w:t>
      </w:r>
    </w:p>
    <w:p w:rsidR="001F6EE3" w:rsidRPr="001F6EE3" w:rsidRDefault="001F6EE3" w:rsidP="001F6EE3">
      <w:pPr>
        <w:spacing w:line="259" w:lineRule="auto"/>
        <w:rPr>
          <w:sz w:val="24"/>
          <w:szCs w:val="24"/>
        </w:rPr>
      </w:pPr>
      <w:r w:rsidRPr="001F6EE3">
        <w:rPr>
          <w:sz w:val="24"/>
          <w:szCs w:val="24"/>
        </w:rPr>
        <w:t>It was v</w:t>
      </w:r>
      <w:r>
        <w:rPr>
          <w:sz w:val="24"/>
          <w:szCs w:val="24"/>
        </w:rPr>
        <w:t>ery important because we dealt </w:t>
      </w:r>
      <w:r w:rsidRPr="001F6EE3">
        <w:rPr>
          <w:sz w:val="24"/>
          <w:szCs w:val="24"/>
        </w:rPr>
        <w:t>with th</w:t>
      </w:r>
      <w:r>
        <w:rPr>
          <w:sz w:val="24"/>
          <w:szCs w:val="24"/>
        </w:rPr>
        <w:t xml:space="preserve">is question at the level of the </w:t>
      </w:r>
      <w:r w:rsidRPr="001F6EE3">
        <w:rPr>
          <w:sz w:val="24"/>
          <w:szCs w:val="24"/>
        </w:rPr>
        <w:t>mi</w:t>
      </w:r>
      <w:r>
        <w:rPr>
          <w:sz w:val="24"/>
          <w:szCs w:val="24"/>
        </w:rPr>
        <w:t>nisters of the environment but </w:t>
      </w:r>
      <w:r w:rsidRPr="001F6EE3">
        <w:rPr>
          <w:sz w:val="24"/>
          <w:szCs w:val="24"/>
        </w:rPr>
        <w:t>a</w:t>
      </w:r>
      <w:r>
        <w:rPr>
          <w:sz w:val="24"/>
          <w:szCs w:val="24"/>
        </w:rPr>
        <w:t xml:space="preserve">lso among ministers responsible </w:t>
      </w:r>
      <w:r w:rsidRPr="001F6EE3">
        <w:rPr>
          <w:sz w:val="24"/>
          <w:szCs w:val="24"/>
        </w:rPr>
        <w:t xml:space="preserve">for </w:t>
      </w:r>
      <w:r>
        <w:rPr>
          <w:sz w:val="24"/>
          <w:szCs w:val="24"/>
        </w:rPr>
        <w:t>more general fields and we can </w:t>
      </w:r>
      <w:r w:rsidRPr="001F6EE3">
        <w:rPr>
          <w:sz w:val="24"/>
          <w:szCs w:val="24"/>
        </w:rPr>
        <w:t>se</w:t>
      </w:r>
      <w:r>
        <w:rPr>
          <w:sz w:val="24"/>
          <w:szCs w:val="24"/>
        </w:rPr>
        <w:t xml:space="preserve">e that citizens really want the </w:t>
      </w:r>
      <w:r w:rsidRPr="001F6EE3">
        <w:rPr>
          <w:sz w:val="24"/>
          <w:szCs w:val="24"/>
        </w:rPr>
        <w:t>government to e</w:t>
      </w:r>
      <w:r>
        <w:rPr>
          <w:sz w:val="24"/>
          <w:szCs w:val="24"/>
        </w:rPr>
        <w:t xml:space="preserve">ngage into the </w:t>
      </w:r>
      <w:proofErr w:type="spellStart"/>
      <w:r>
        <w:rPr>
          <w:sz w:val="24"/>
          <w:szCs w:val="24"/>
        </w:rPr>
        <w:t>the</w:t>
      </w:r>
      <w:proofErr w:type="spellEnd"/>
      <w:r>
        <w:rPr>
          <w:sz w:val="24"/>
          <w:szCs w:val="24"/>
        </w:rPr>
        <w:t xml:space="preserve"> fight again </w:t>
      </w:r>
      <w:r w:rsidRPr="001F6EE3">
        <w:rPr>
          <w:sz w:val="24"/>
          <w:szCs w:val="24"/>
        </w:rPr>
        <w:t>climates change and they're a bit desperate.</w:t>
      </w:r>
    </w:p>
    <w:p w:rsidR="001F6EE3" w:rsidRPr="001F6EE3" w:rsidRDefault="001F6EE3" w:rsidP="001F6EE3">
      <w:pPr>
        <w:spacing w:line="259" w:lineRule="auto"/>
        <w:rPr>
          <w:sz w:val="24"/>
          <w:szCs w:val="24"/>
        </w:rPr>
      </w:pPr>
      <w:r w:rsidRPr="001F6EE3">
        <w:rPr>
          <w:sz w:val="24"/>
          <w:szCs w:val="24"/>
        </w:rPr>
        <w:t xml:space="preserve">They </w:t>
      </w:r>
      <w:proofErr w:type="gramStart"/>
      <w:r>
        <w:rPr>
          <w:sz w:val="24"/>
          <w:szCs w:val="24"/>
        </w:rPr>
        <w:t>don't</w:t>
      </w:r>
      <w:proofErr w:type="gramEnd"/>
      <w:r>
        <w:rPr>
          <w:sz w:val="24"/>
          <w:szCs w:val="24"/>
        </w:rPr>
        <w:t xml:space="preserve"> trust in the capacity of </w:t>
      </w:r>
      <w:r w:rsidRPr="001F6EE3">
        <w:rPr>
          <w:sz w:val="24"/>
          <w:szCs w:val="24"/>
        </w:rPr>
        <w:t>the governme</w:t>
      </w:r>
      <w:r>
        <w:rPr>
          <w:sz w:val="24"/>
          <w:szCs w:val="24"/>
        </w:rPr>
        <w:t xml:space="preserve">nts to succeed in that struggle </w:t>
      </w:r>
      <w:r w:rsidRPr="001F6EE3">
        <w:rPr>
          <w:sz w:val="24"/>
          <w:szCs w:val="24"/>
        </w:rPr>
        <w:t>so and that's rig</w:t>
      </w:r>
      <w:r>
        <w:rPr>
          <w:sz w:val="24"/>
          <w:szCs w:val="24"/>
        </w:rPr>
        <w:t>ht so I see a lot of potential </w:t>
      </w:r>
      <w:r w:rsidRPr="001F6EE3">
        <w:rPr>
          <w:sz w:val="24"/>
          <w:szCs w:val="24"/>
        </w:rPr>
        <w:t>for improvement fo</w:t>
      </w:r>
      <w:r>
        <w:rPr>
          <w:sz w:val="24"/>
          <w:szCs w:val="24"/>
        </w:rPr>
        <w:t xml:space="preserve">r the governments who have that </w:t>
      </w:r>
      <w:r w:rsidRPr="001F6EE3">
        <w:rPr>
          <w:sz w:val="24"/>
          <w:szCs w:val="24"/>
        </w:rPr>
        <w:t>have participated</w:t>
      </w:r>
      <w:r>
        <w:rPr>
          <w:sz w:val="24"/>
          <w:szCs w:val="24"/>
        </w:rPr>
        <w:t xml:space="preserve"> and for the governments which </w:t>
      </w:r>
      <w:r w:rsidRPr="001F6EE3">
        <w:rPr>
          <w:sz w:val="24"/>
          <w:szCs w:val="24"/>
        </w:rPr>
        <w:t>are going to participate in the next edition.</w:t>
      </w:r>
    </w:p>
    <w:p w:rsidR="001F6EE3" w:rsidRPr="001F6EE3" w:rsidRDefault="001F6EE3" w:rsidP="001F6EE3">
      <w:pPr>
        <w:spacing w:line="259" w:lineRule="auto"/>
        <w:rPr>
          <w:sz w:val="24"/>
          <w:szCs w:val="24"/>
        </w:rPr>
      </w:pPr>
    </w:p>
    <w:p w:rsidR="001F6EE3" w:rsidRDefault="001F6EE3" w:rsidP="001F6EE3">
      <w:pPr>
        <w:spacing w:line="259" w:lineRule="auto"/>
        <w:rPr>
          <w:sz w:val="24"/>
          <w:szCs w:val="24"/>
        </w:rPr>
      </w:pPr>
      <w:r w:rsidRPr="001F6EE3">
        <w:rPr>
          <w:sz w:val="24"/>
          <w:szCs w:val="24"/>
        </w:rPr>
        <w:t xml:space="preserve">[Kerri-Ann Jones]  </w:t>
      </w:r>
    </w:p>
    <w:p w:rsidR="001F6EE3" w:rsidRDefault="001F6EE3" w:rsidP="001F6EE3">
      <w:pPr>
        <w:spacing w:line="259" w:lineRule="auto"/>
        <w:rPr>
          <w:sz w:val="24"/>
          <w:szCs w:val="24"/>
        </w:rPr>
      </w:pPr>
      <w:r w:rsidRPr="001F6EE3">
        <w:rPr>
          <w:sz w:val="24"/>
          <w:szCs w:val="24"/>
        </w:rPr>
        <w:t xml:space="preserve">[Inaudible] </w:t>
      </w:r>
    </w:p>
    <w:p w:rsidR="001F6EE3" w:rsidRPr="001F6EE3" w:rsidRDefault="001F6EE3" w:rsidP="001F6EE3">
      <w:pPr>
        <w:spacing w:line="259" w:lineRule="auto"/>
        <w:rPr>
          <w:sz w:val="24"/>
          <w:szCs w:val="24"/>
        </w:rPr>
      </w:pPr>
      <w:r w:rsidRPr="001F6EE3">
        <w:rPr>
          <w:sz w:val="24"/>
          <w:szCs w:val="24"/>
        </w:rPr>
        <w:t>The declaration that was just improve</w:t>
      </w:r>
      <w:r>
        <w:rPr>
          <w:sz w:val="24"/>
          <w:szCs w:val="24"/>
        </w:rPr>
        <w:t xml:space="preserve">d: "The declaration on building </w:t>
      </w:r>
      <w:r w:rsidRPr="001F6EE3">
        <w:rPr>
          <w:sz w:val="24"/>
          <w:szCs w:val="24"/>
        </w:rPr>
        <w:t>trust and reinforcing democracy, the Luxembourg declaration."</w:t>
      </w:r>
    </w:p>
    <w:p w:rsidR="001F6EE3" w:rsidRPr="001F6EE3" w:rsidRDefault="001F6EE3" w:rsidP="001F6EE3">
      <w:pPr>
        <w:spacing w:line="259" w:lineRule="auto"/>
        <w:rPr>
          <w:sz w:val="24"/>
          <w:szCs w:val="24"/>
        </w:rPr>
      </w:pPr>
      <w:proofErr w:type="gramStart"/>
      <w:r w:rsidRPr="001F6EE3">
        <w:rPr>
          <w:sz w:val="24"/>
          <w:szCs w:val="24"/>
        </w:rPr>
        <w:t>So</w:t>
      </w:r>
      <w:proofErr w:type="gramEnd"/>
      <w:r w:rsidRPr="001F6EE3">
        <w:rPr>
          <w:sz w:val="24"/>
          <w:szCs w:val="24"/>
        </w:rPr>
        <w:t xml:space="preserve"> </w:t>
      </w:r>
      <w:r>
        <w:rPr>
          <w:sz w:val="24"/>
          <w:szCs w:val="24"/>
        </w:rPr>
        <w:t>it has the full name and then, </w:t>
      </w:r>
      <w:r w:rsidRPr="001F6EE3">
        <w:rPr>
          <w:sz w:val="24"/>
          <w:szCs w:val="24"/>
        </w:rPr>
        <w:t>the name of o</w:t>
      </w:r>
      <w:r>
        <w:rPr>
          <w:sz w:val="24"/>
          <w:szCs w:val="24"/>
        </w:rPr>
        <w:t xml:space="preserve">ur hosts who have been gracious </w:t>
      </w:r>
      <w:r w:rsidRPr="001F6EE3">
        <w:rPr>
          <w:sz w:val="24"/>
          <w:szCs w:val="24"/>
        </w:rPr>
        <w:t>and really very strong partners in all of this. </w:t>
      </w:r>
    </w:p>
    <w:p w:rsidR="001F6EE3" w:rsidRPr="001F6EE3" w:rsidRDefault="001F6EE3" w:rsidP="001F6EE3">
      <w:pPr>
        <w:spacing w:line="259" w:lineRule="auto"/>
        <w:rPr>
          <w:sz w:val="24"/>
          <w:szCs w:val="24"/>
        </w:rPr>
      </w:pPr>
      <w:r w:rsidRPr="001F6EE3">
        <w:rPr>
          <w:sz w:val="24"/>
          <w:szCs w:val="24"/>
        </w:rPr>
        <w:t>Thank you very much.</w:t>
      </w:r>
    </w:p>
    <w:p w:rsidR="001F6EE3" w:rsidRPr="001F6EE3" w:rsidRDefault="001F6EE3" w:rsidP="001F6EE3">
      <w:pPr>
        <w:spacing w:line="259" w:lineRule="auto"/>
        <w:rPr>
          <w:sz w:val="24"/>
          <w:szCs w:val="24"/>
        </w:rPr>
      </w:pPr>
    </w:p>
    <w:p w:rsidR="001F6EE3" w:rsidRDefault="008D7B59" w:rsidP="001F6EE3">
      <w:pPr>
        <w:spacing w:line="259" w:lineRule="auto"/>
        <w:rPr>
          <w:sz w:val="24"/>
          <w:szCs w:val="24"/>
        </w:rPr>
      </w:pPr>
      <w:r>
        <w:rPr>
          <w:sz w:val="24"/>
          <w:szCs w:val="24"/>
        </w:rPr>
        <w:t xml:space="preserve">[Sam </w:t>
      </w:r>
      <w:proofErr w:type="spellStart"/>
      <w:r>
        <w:rPr>
          <w:sz w:val="24"/>
          <w:szCs w:val="24"/>
        </w:rPr>
        <w:t>Tanson</w:t>
      </w:r>
      <w:proofErr w:type="spellEnd"/>
      <w:r w:rsidR="001F6EE3" w:rsidRPr="001F6EE3">
        <w:rPr>
          <w:sz w:val="24"/>
          <w:szCs w:val="24"/>
        </w:rPr>
        <w:t xml:space="preserve">] </w:t>
      </w:r>
    </w:p>
    <w:p w:rsidR="001F6EE3" w:rsidRPr="001F6EE3" w:rsidRDefault="001F6EE3" w:rsidP="001F6EE3">
      <w:pPr>
        <w:spacing w:line="259" w:lineRule="auto"/>
        <w:rPr>
          <w:sz w:val="24"/>
          <w:szCs w:val="24"/>
        </w:rPr>
      </w:pPr>
      <w:r w:rsidRPr="001F6EE3">
        <w:rPr>
          <w:sz w:val="24"/>
          <w:szCs w:val="24"/>
        </w:rPr>
        <w:t xml:space="preserve">If you if </w:t>
      </w:r>
      <w:r>
        <w:rPr>
          <w:sz w:val="24"/>
          <w:szCs w:val="24"/>
        </w:rPr>
        <w:t xml:space="preserve">there are no further questions. </w:t>
      </w:r>
      <w:r w:rsidRPr="001F6EE3">
        <w:rPr>
          <w:sz w:val="24"/>
          <w:szCs w:val="24"/>
        </w:rPr>
        <w:t>We will remain available in case </w:t>
      </w:r>
    </w:p>
    <w:p w:rsidR="00A910AE" w:rsidRPr="001F6EE3" w:rsidRDefault="001F6EE3" w:rsidP="00A910AE">
      <w:pPr>
        <w:spacing w:line="259" w:lineRule="auto"/>
        <w:rPr>
          <w:sz w:val="24"/>
          <w:szCs w:val="24"/>
        </w:rPr>
      </w:pPr>
      <w:proofErr w:type="gramStart"/>
      <w:r w:rsidRPr="001F6EE3">
        <w:rPr>
          <w:sz w:val="24"/>
          <w:szCs w:val="24"/>
        </w:rPr>
        <w:t>you</w:t>
      </w:r>
      <w:proofErr w:type="gramEnd"/>
      <w:r w:rsidRPr="001F6EE3">
        <w:rPr>
          <w:sz w:val="24"/>
          <w:szCs w:val="24"/>
        </w:rPr>
        <w:t xml:space="preserve"> need additional information.</w:t>
      </w:r>
    </w:p>
    <w:p w:rsidR="00C13E20" w:rsidRPr="001A4D8E" w:rsidRDefault="00C13E20" w:rsidP="00DA2A63">
      <w:pPr>
        <w:spacing w:line="360" w:lineRule="auto"/>
        <w:rPr>
          <w:rFonts w:cstheme="minorHAnsi"/>
          <w:sz w:val="24"/>
          <w:szCs w:val="24"/>
          <w:lang w:val="fr-FR"/>
        </w:rPr>
      </w:pPr>
    </w:p>
    <w:sectPr w:rsidR="00C13E20" w:rsidRPr="001A4D8E" w:rsidSect="000A1334">
      <w:footerReference w:type="default" r:id="rId7"/>
      <w:pgSz w:w="12240" w:h="15840" w:code="1"/>
      <w:pgMar w:top="1134" w:right="1134"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ACE" w:rsidRDefault="008E7ACE" w:rsidP="00635D56">
      <w:pPr>
        <w:spacing w:after="0" w:line="240" w:lineRule="auto"/>
      </w:pPr>
      <w:r>
        <w:separator/>
      </w:r>
    </w:p>
  </w:endnote>
  <w:endnote w:type="continuationSeparator" w:id="0">
    <w:p w:rsidR="008E7ACE" w:rsidRDefault="008E7ACE" w:rsidP="0063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378651"/>
      <w:docPartObj>
        <w:docPartGallery w:val="Page Numbers (Bottom of Page)"/>
        <w:docPartUnique/>
      </w:docPartObj>
    </w:sdtPr>
    <w:sdtEndPr/>
    <w:sdtContent>
      <w:sdt>
        <w:sdtPr>
          <w:id w:val="-1769616900"/>
          <w:docPartObj>
            <w:docPartGallery w:val="Page Numbers (Top of Page)"/>
            <w:docPartUnique/>
          </w:docPartObj>
        </w:sdtPr>
        <w:sdtEndPr/>
        <w:sdtContent>
          <w:p w:rsidR="00284975" w:rsidRDefault="005E36A5">
            <w:pPr>
              <w:pStyle w:val="Footer"/>
              <w:jc w:val="right"/>
            </w:pPr>
            <w:r>
              <w:t xml:space="preserve">Page </w:t>
            </w:r>
            <w:r w:rsidR="00284975" w:rsidRPr="00635D56">
              <w:rPr>
                <w:bCs/>
                <w:sz w:val="24"/>
                <w:szCs w:val="24"/>
              </w:rPr>
              <w:fldChar w:fldCharType="begin"/>
            </w:r>
            <w:r w:rsidR="00284975" w:rsidRPr="00635D56">
              <w:rPr>
                <w:bCs/>
                <w:sz w:val="24"/>
                <w:szCs w:val="24"/>
              </w:rPr>
              <w:instrText xml:space="preserve"> PAGE </w:instrText>
            </w:r>
            <w:r w:rsidR="00284975" w:rsidRPr="00635D56">
              <w:rPr>
                <w:bCs/>
                <w:sz w:val="24"/>
                <w:szCs w:val="24"/>
              </w:rPr>
              <w:fldChar w:fldCharType="separate"/>
            </w:r>
            <w:r w:rsidR="00DF775C">
              <w:rPr>
                <w:bCs/>
                <w:noProof/>
                <w:sz w:val="24"/>
                <w:szCs w:val="24"/>
              </w:rPr>
              <w:t>1</w:t>
            </w:r>
            <w:r w:rsidR="00284975" w:rsidRPr="00635D56">
              <w:rPr>
                <w:bCs/>
                <w:sz w:val="24"/>
                <w:szCs w:val="24"/>
              </w:rPr>
              <w:fldChar w:fldCharType="end"/>
            </w:r>
            <w:r w:rsidR="00DF775C">
              <w:rPr>
                <w:sz w:val="24"/>
                <w:szCs w:val="24"/>
              </w:rPr>
              <w:t xml:space="preserve"> from</w:t>
            </w:r>
            <w:r>
              <w:rPr>
                <w:sz w:val="24"/>
                <w:szCs w:val="24"/>
              </w:rPr>
              <w:t xml:space="preserve"> </w:t>
            </w:r>
            <w:r w:rsidR="00284975" w:rsidRPr="00635D56">
              <w:rPr>
                <w:bCs/>
                <w:sz w:val="24"/>
                <w:szCs w:val="24"/>
              </w:rPr>
              <w:fldChar w:fldCharType="begin"/>
            </w:r>
            <w:r w:rsidR="00284975" w:rsidRPr="00635D56">
              <w:rPr>
                <w:bCs/>
                <w:sz w:val="24"/>
                <w:szCs w:val="24"/>
              </w:rPr>
              <w:instrText xml:space="preserve"> NUMPAGES  </w:instrText>
            </w:r>
            <w:r w:rsidR="00284975" w:rsidRPr="00635D56">
              <w:rPr>
                <w:bCs/>
                <w:sz w:val="24"/>
                <w:szCs w:val="24"/>
              </w:rPr>
              <w:fldChar w:fldCharType="separate"/>
            </w:r>
            <w:r w:rsidR="00DF775C">
              <w:rPr>
                <w:bCs/>
                <w:noProof/>
                <w:sz w:val="24"/>
                <w:szCs w:val="24"/>
              </w:rPr>
              <w:t>5</w:t>
            </w:r>
            <w:r w:rsidR="00284975" w:rsidRPr="00635D56">
              <w:rPr>
                <w:bCs/>
                <w:sz w:val="24"/>
                <w:szCs w:val="24"/>
              </w:rPr>
              <w:fldChar w:fldCharType="end"/>
            </w:r>
          </w:p>
        </w:sdtContent>
      </w:sdt>
    </w:sdtContent>
  </w:sdt>
  <w:p w:rsidR="00284975" w:rsidRDefault="00284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ACE" w:rsidRDefault="008E7ACE" w:rsidP="00635D56">
      <w:pPr>
        <w:spacing w:after="0" w:line="240" w:lineRule="auto"/>
      </w:pPr>
      <w:r>
        <w:separator/>
      </w:r>
    </w:p>
  </w:footnote>
  <w:footnote w:type="continuationSeparator" w:id="0">
    <w:p w:rsidR="008E7ACE" w:rsidRDefault="008E7ACE" w:rsidP="00635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0042"/>
    <w:multiLevelType w:val="hybridMultilevel"/>
    <w:tmpl w:val="B62E8068"/>
    <w:lvl w:ilvl="0" w:tplc="B4A6E4C4">
      <w:start w:val="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87341"/>
    <w:multiLevelType w:val="hybridMultilevel"/>
    <w:tmpl w:val="BCA6C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B93B76"/>
    <w:multiLevelType w:val="hybridMultilevel"/>
    <w:tmpl w:val="DA6A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53528"/>
    <w:multiLevelType w:val="hybridMultilevel"/>
    <w:tmpl w:val="F0D2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2E3AA3"/>
    <w:multiLevelType w:val="hybridMultilevel"/>
    <w:tmpl w:val="8CBA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88"/>
    <w:rsid w:val="000200BE"/>
    <w:rsid w:val="00054B4A"/>
    <w:rsid w:val="00055E96"/>
    <w:rsid w:val="00066584"/>
    <w:rsid w:val="0009619F"/>
    <w:rsid w:val="000A1334"/>
    <w:rsid w:val="000C2C5B"/>
    <w:rsid w:val="000C4200"/>
    <w:rsid w:val="000C6EFC"/>
    <w:rsid w:val="00131316"/>
    <w:rsid w:val="00146862"/>
    <w:rsid w:val="001650E3"/>
    <w:rsid w:val="001A4D8E"/>
    <w:rsid w:val="001C5406"/>
    <w:rsid w:val="001D17D6"/>
    <w:rsid w:val="001F6EE3"/>
    <w:rsid w:val="00207212"/>
    <w:rsid w:val="002121BB"/>
    <w:rsid w:val="002668BC"/>
    <w:rsid w:val="00284975"/>
    <w:rsid w:val="002B6573"/>
    <w:rsid w:val="002C4A8F"/>
    <w:rsid w:val="002D0D2B"/>
    <w:rsid w:val="002E3C4A"/>
    <w:rsid w:val="003724E9"/>
    <w:rsid w:val="003C4B17"/>
    <w:rsid w:val="003D72F8"/>
    <w:rsid w:val="003D7490"/>
    <w:rsid w:val="00452808"/>
    <w:rsid w:val="00477494"/>
    <w:rsid w:val="004872B1"/>
    <w:rsid w:val="004B6766"/>
    <w:rsid w:val="00500C9B"/>
    <w:rsid w:val="00542128"/>
    <w:rsid w:val="005525EB"/>
    <w:rsid w:val="00582C6A"/>
    <w:rsid w:val="00585B1F"/>
    <w:rsid w:val="005A1689"/>
    <w:rsid w:val="005A2455"/>
    <w:rsid w:val="005D1779"/>
    <w:rsid w:val="005D1CB9"/>
    <w:rsid w:val="005E1C8C"/>
    <w:rsid w:val="005E36A5"/>
    <w:rsid w:val="005E6C08"/>
    <w:rsid w:val="00635D56"/>
    <w:rsid w:val="00643CB1"/>
    <w:rsid w:val="00666FAB"/>
    <w:rsid w:val="0069221C"/>
    <w:rsid w:val="007111E0"/>
    <w:rsid w:val="00736841"/>
    <w:rsid w:val="007776D7"/>
    <w:rsid w:val="007854DA"/>
    <w:rsid w:val="00792FDA"/>
    <w:rsid w:val="007A002C"/>
    <w:rsid w:val="007C6FD9"/>
    <w:rsid w:val="00803B10"/>
    <w:rsid w:val="00826AF2"/>
    <w:rsid w:val="00830D9A"/>
    <w:rsid w:val="0085795D"/>
    <w:rsid w:val="00861D1F"/>
    <w:rsid w:val="008865FF"/>
    <w:rsid w:val="008B2366"/>
    <w:rsid w:val="008B7AB0"/>
    <w:rsid w:val="008C07F6"/>
    <w:rsid w:val="008D1B76"/>
    <w:rsid w:val="008D7B59"/>
    <w:rsid w:val="008E0282"/>
    <w:rsid w:val="008E7ACE"/>
    <w:rsid w:val="00903299"/>
    <w:rsid w:val="00925221"/>
    <w:rsid w:val="0093243A"/>
    <w:rsid w:val="00951941"/>
    <w:rsid w:val="009A4846"/>
    <w:rsid w:val="009C5079"/>
    <w:rsid w:val="009C7BA9"/>
    <w:rsid w:val="009D2394"/>
    <w:rsid w:val="009F6C88"/>
    <w:rsid w:val="00A279F5"/>
    <w:rsid w:val="00A43EE3"/>
    <w:rsid w:val="00A45051"/>
    <w:rsid w:val="00A70EAF"/>
    <w:rsid w:val="00A720F8"/>
    <w:rsid w:val="00A75D37"/>
    <w:rsid w:val="00A910AE"/>
    <w:rsid w:val="00A9636A"/>
    <w:rsid w:val="00AA693F"/>
    <w:rsid w:val="00B003C2"/>
    <w:rsid w:val="00B015FB"/>
    <w:rsid w:val="00B044D5"/>
    <w:rsid w:val="00B33B4B"/>
    <w:rsid w:val="00B56649"/>
    <w:rsid w:val="00B63C0C"/>
    <w:rsid w:val="00B657AD"/>
    <w:rsid w:val="00B80B4C"/>
    <w:rsid w:val="00B878D7"/>
    <w:rsid w:val="00B91F2B"/>
    <w:rsid w:val="00C105F0"/>
    <w:rsid w:val="00C12989"/>
    <w:rsid w:val="00C13E20"/>
    <w:rsid w:val="00C42959"/>
    <w:rsid w:val="00C54384"/>
    <w:rsid w:val="00C5779D"/>
    <w:rsid w:val="00C63827"/>
    <w:rsid w:val="00C661D5"/>
    <w:rsid w:val="00C70B8D"/>
    <w:rsid w:val="00CD4565"/>
    <w:rsid w:val="00CE0D8B"/>
    <w:rsid w:val="00D327B9"/>
    <w:rsid w:val="00D343B8"/>
    <w:rsid w:val="00D54914"/>
    <w:rsid w:val="00DA2A63"/>
    <w:rsid w:val="00DE6ED3"/>
    <w:rsid w:val="00DF775C"/>
    <w:rsid w:val="00E33B8C"/>
    <w:rsid w:val="00E613F8"/>
    <w:rsid w:val="00EB4A0F"/>
    <w:rsid w:val="00EC4D6F"/>
    <w:rsid w:val="00EC7DFB"/>
    <w:rsid w:val="00EE54AA"/>
    <w:rsid w:val="00F0303D"/>
    <w:rsid w:val="00F23465"/>
    <w:rsid w:val="00F25E5A"/>
    <w:rsid w:val="00F42BDA"/>
    <w:rsid w:val="00F94EBB"/>
    <w:rsid w:val="00FB7A35"/>
    <w:rsid w:val="00FC2D60"/>
    <w:rsid w:val="00FD50D1"/>
    <w:rsid w:val="00FE3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B8C6"/>
  <w15:chartTrackingRefBased/>
  <w15:docId w15:val="{9F49A858-176E-4C9C-AAA4-2A48D93F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FB"/>
  </w:style>
  <w:style w:type="paragraph" w:styleId="Heading1">
    <w:name w:val="heading 1"/>
    <w:basedOn w:val="Normal"/>
    <w:next w:val="Normal"/>
    <w:link w:val="Heading1Char"/>
    <w:uiPriority w:val="9"/>
    <w:qFormat/>
    <w:rsid w:val="005E1C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C8C"/>
    <w:pPr>
      <w:ind w:left="720"/>
      <w:contextualSpacing/>
    </w:pPr>
  </w:style>
  <w:style w:type="paragraph" w:styleId="Title">
    <w:name w:val="Title"/>
    <w:basedOn w:val="Normal"/>
    <w:next w:val="Normal"/>
    <w:link w:val="TitleChar"/>
    <w:uiPriority w:val="10"/>
    <w:qFormat/>
    <w:rsid w:val="005E1C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1C8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E1C8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35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D56"/>
  </w:style>
  <w:style w:type="paragraph" w:styleId="Footer">
    <w:name w:val="footer"/>
    <w:basedOn w:val="Normal"/>
    <w:link w:val="FooterChar"/>
    <w:uiPriority w:val="99"/>
    <w:unhideWhenUsed/>
    <w:rsid w:val="00635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D56"/>
  </w:style>
  <w:style w:type="paragraph" w:styleId="Subtitle">
    <w:name w:val="Subtitle"/>
    <w:basedOn w:val="Normal"/>
    <w:next w:val="Normal"/>
    <w:link w:val="SubtitleChar"/>
    <w:uiPriority w:val="11"/>
    <w:qFormat/>
    <w:rsid w:val="002D0D2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D0D2B"/>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A6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3F"/>
    <w:rPr>
      <w:rFonts w:ascii="Segoe UI" w:hAnsi="Segoe UI" w:cs="Segoe UI"/>
      <w:sz w:val="18"/>
      <w:szCs w:val="18"/>
    </w:rPr>
  </w:style>
  <w:style w:type="character" w:styleId="Emphasis">
    <w:name w:val="Emphasis"/>
    <w:basedOn w:val="DefaultParagraphFont"/>
    <w:uiPriority w:val="20"/>
    <w:qFormat/>
    <w:rsid w:val="00F234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6237">
      <w:bodyDiv w:val="1"/>
      <w:marLeft w:val="0"/>
      <w:marRight w:val="0"/>
      <w:marTop w:val="0"/>
      <w:marBottom w:val="0"/>
      <w:divBdr>
        <w:top w:val="none" w:sz="0" w:space="0" w:color="auto"/>
        <w:left w:val="none" w:sz="0" w:space="0" w:color="auto"/>
        <w:bottom w:val="none" w:sz="0" w:space="0" w:color="auto"/>
        <w:right w:val="none" w:sz="0" w:space="0" w:color="auto"/>
      </w:divBdr>
    </w:div>
    <w:div w:id="21789699">
      <w:bodyDiv w:val="1"/>
      <w:marLeft w:val="0"/>
      <w:marRight w:val="0"/>
      <w:marTop w:val="0"/>
      <w:marBottom w:val="0"/>
      <w:divBdr>
        <w:top w:val="none" w:sz="0" w:space="0" w:color="auto"/>
        <w:left w:val="none" w:sz="0" w:space="0" w:color="auto"/>
        <w:bottom w:val="none" w:sz="0" w:space="0" w:color="auto"/>
        <w:right w:val="none" w:sz="0" w:space="0" w:color="auto"/>
      </w:divBdr>
    </w:div>
    <w:div w:id="58865395">
      <w:bodyDiv w:val="1"/>
      <w:marLeft w:val="0"/>
      <w:marRight w:val="0"/>
      <w:marTop w:val="0"/>
      <w:marBottom w:val="0"/>
      <w:divBdr>
        <w:top w:val="none" w:sz="0" w:space="0" w:color="auto"/>
        <w:left w:val="none" w:sz="0" w:space="0" w:color="auto"/>
        <w:bottom w:val="none" w:sz="0" w:space="0" w:color="auto"/>
        <w:right w:val="none" w:sz="0" w:space="0" w:color="auto"/>
      </w:divBdr>
    </w:div>
    <w:div w:id="84232146">
      <w:bodyDiv w:val="1"/>
      <w:marLeft w:val="0"/>
      <w:marRight w:val="0"/>
      <w:marTop w:val="0"/>
      <w:marBottom w:val="0"/>
      <w:divBdr>
        <w:top w:val="none" w:sz="0" w:space="0" w:color="auto"/>
        <w:left w:val="none" w:sz="0" w:space="0" w:color="auto"/>
        <w:bottom w:val="none" w:sz="0" w:space="0" w:color="auto"/>
        <w:right w:val="none" w:sz="0" w:space="0" w:color="auto"/>
      </w:divBdr>
    </w:div>
    <w:div w:id="122384790">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
    <w:div w:id="177164044">
      <w:bodyDiv w:val="1"/>
      <w:marLeft w:val="0"/>
      <w:marRight w:val="0"/>
      <w:marTop w:val="0"/>
      <w:marBottom w:val="0"/>
      <w:divBdr>
        <w:top w:val="none" w:sz="0" w:space="0" w:color="auto"/>
        <w:left w:val="none" w:sz="0" w:space="0" w:color="auto"/>
        <w:bottom w:val="none" w:sz="0" w:space="0" w:color="auto"/>
        <w:right w:val="none" w:sz="0" w:space="0" w:color="auto"/>
      </w:divBdr>
    </w:div>
    <w:div w:id="231699976">
      <w:bodyDiv w:val="1"/>
      <w:marLeft w:val="0"/>
      <w:marRight w:val="0"/>
      <w:marTop w:val="0"/>
      <w:marBottom w:val="0"/>
      <w:divBdr>
        <w:top w:val="none" w:sz="0" w:space="0" w:color="auto"/>
        <w:left w:val="none" w:sz="0" w:space="0" w:color="auto"/>
        <w:bottom w:val="none" w:sz="0" w:space="0" w:color="auto"/>
        <w:right w:val="none" w:sz="0" w:space="0" w:color="auto"/>
      </w:divBdr>
    </w:div>
    <w:div w:id="271859339">
      <w:bodyDiv w:val="1"/>
      <w:marLeft w:val="0"/>
      <w:marRight w:val="0"/>
      <w:marTop w:val="0"/>
      <w:marBottom w:val="0"/>
      <w:divBdr>
        <w:top w:val="none" w:sz="0" w:space="0" w:color="auto"/>
        <w:left w:val="none" w:sz="0" w:space="0" w:color="auto"/>
        <w:bottom w:val="none" w:sz="0" w:space="0" w:color="auto"/>
        <w:right w:val="none" w:sz="0" w:space="0" w:color="auto"/>
      </w:divBdr>
    </w:div>
    <w:div w:id="289017049">
      <w:bodyDiv w:val="1"/>
      <w:marLeft w:val="0"/>
      <w:marRight w:val="0"/>
      <w:marTop w:val="0"/>
      <w:marBottom w:val="0"/>
      <w:divBdr>
        <w:top w:val="none" w:sz="0" w:space="0" w:color="auto"/>
        <w:left w:val="none" w:sz="0" w:space="0" w:color="auto"/>
        <w:bottom w:val="none" w:sz="0" w:space="0" w:color="auto"/>
        <w:right w:val="none" w:sz="0" w:space="0" w:color="auto"/>
      </w:divBdr>
    </w:div>
    <w:div w:id="322469034">
      <w:bodyDiv w:val="1"/>
      <w:marLeft w:val="0"/>
      <w:marRight w:val="0"/>
      <w:marTop w:val="0"/>
      <w:marBottom w:val="0"/>
      <w:divBdr>
        <w:top w:val="none" w:sz="0" w:space="0" w:color="auto"/>
        <w:left w:val="none" w:sz="0" w:space="0" w:color="auto"/>
        <w:bottom w:val="none" w:sz="0" w:space="0" w:color="auto"/>
        <w:right w:val="none" w:sz="0" w:space="0" w:color="auto"/>
      </w:divBdr>
    </w:div>
    <w:div w:id="405305785">
      <w:bodyDiv w:val="1"/>
      <w:marLeft w:val="0"/>
      <w:marRight w:val="0"/>
      <w:marTop w:val="0"/>
      <w:marBottom w:val="0"/>
      <w:divBdr>
        <w:top w:val="none" w:sz="0" w:space="0" w:color="auto"/>
        <w:left w:val="none" w:sz="0" w:space="0" w:color="auto"/>
        <w:bottom w:val="none" w:sz="0" w:space="0" w:color="auto"/>
        <w:right w:val="none" w:sz="0" w:space="0" w:color="auto"/>
      </w:divBdr>
    </w:div>
    <w:div w:id="407386452">
      <w:bodyDiv w:val="1"/>
      <w:marLeft w:val="0"/>
      <w:marRight w:val="0"/>
      <w:marTop w:val="0"/>
      <w:marBottom w:val="0"/>
      <w:divBdr>
        <w:top w:val="none" w:sz="0" w:space="0" w:color="auto"/>
        <w:left w:val="none" w:sz="0" w:space="0" w:color="auto"/>
        <w:bottom w:val="none" w:sz="0" w:space="0" w:color="auto"/>
        <w:right w:val="none" w:sz="0" w:space="0" w:color="auto"/>
      </w:divBdr>
    </w:div>
    <w:div w:id="489559665">
      <w:bodyDiv w:val="1"/>
      <w:marLeft w:val="0"/>
      <w:marRight w:val="0"/>
      <w:marTop w:val="0"/>
      <w:marBottom w:val="0"/>
      <w:divBdr>
        <w:top w:val="none" w:sz="0" w:space="0" w:color="auto"/>
        <w:left w:val="none" w:sz="0" w:space="0" w:color="auto"/>
        <w:bottom w:val="none" w:sz="0" w:space="0" w:color="auto"/>
        <w:right w:val="none" w:sz="0" w:space="0" w:color="auto"/>
      </w:divBdr>
    </w:div>
    <w:div w:id="489753401">
      <w:bodyDiv w:val="1"/>
      <w:marLeft w:val="0"/>
      <w:marRight w:val="0"/>
      <w:marTop w:val="0"/>
      <w:marBottom w:val="0"/>
      <w:divBdr>
        <w:top w:val="none" w:sz="0" w:space="0" w:color="auto"/>
        <w:left w:val="none" w:sz="0" w:space="0" w:color="auto"/>
        <w:bottom w:val="none" w:sz="0" w:space="0" w:color="auto"/>
        <w:right w:val="none" w:sz="0" w:space="0" w:color="auto"/>
      </w:divBdr>
    </w:div>
    <w:div w:id="518810195">
      <w:bodyDiv w:val="1"/>
      <w:marLeft w:val="0"/>
      <w:marRight w:val="0"/>
      <w:marTop w:val="0"/>
      <w:marBottom w:val="0"/>
      <w:divBdr>
        <w:top w:val="none" w:sz="0" w:space="0" w:color="auto"/>
        <w:left w:val="none" w:sz="0" w:space="0" w:color="auto"/>
        <w:bottom w:val="none" w:sz="0" w:space="0" w:color="auto"/>
        <w:right w:val="none" w:sz="0" w:space="0" w:color="auto"/>
      </w:divBdr>
    </w:div>
    <w:div w:id="519272363">
      <w:bodyDiv w:val="1"/>
      <w:marLeft w:val="0"/>
      <w:marRight w:val="0"/>
      <w:marTop w:val="0"/>
      <w:marBottom w:val="0"/>
      <w:divBdr>
        <w:top w:val="none" w:sz="0" w:space="0" w:color="auto"/>
        <w:left w:val="none" w:sz="0" w:space="0" w:color="auto"/>
        <w:bottom w:val="none" w:sz="0" w:space="0" w:color="auto"/>
        <w:right w:val="none" w:sz="0" w:space="0" w:color="auto"/>
      </w:divBdr>
    </w:div>
    <w:div w:id="639306703">
      <w:bodyDiv w:val="1"/>
      <w:marLeft w:val="0"/>
      <w:marRight w:val="0"/>
      <w:marTop w:val="0"/>
      <w:marBottom w:val="0"/>
      <w:divBdr>
        <w:top w:val="none" w:sz="0" w:space="0" w:color="auto"/>
        <w:left w:val="none" w:sz="0" w:space="0" w:color="auto"/>
        <w:bottom w:val="none" w:sz="0" w:space="0" w:color="auto"/>
        <w:right w:val="none" w:sz="0" w:space="0" w:color="auto"/>
      </w:divBdr>
    </w:div>
    <w:div w:id="692608030">
      <w:bodyDiv w:val="1"/>
      <w:marLeft w:val="0"/>
      <w:marRight w:val="0"/>
      <w:marTop w:val="0"/>
      <w:marBottom w:val="0"/>
      <w:divBdr>
        <w:top w:val="none" w:sz="0" w:space="0" w:color="auto"/>
        <w:left w:val="none" w:sz="0" w:space="0" w:color="auto"/>
        <w:bottom w:val="none" w:sz="0" w:space="0" w:color="auto"/>
        <w:right w:val="none" w:sz="0" w:space="0" w:color="auto"/>
      </w:divBdr>
    </w:div>
    <w:div w:id="721751258">
      <w:bodyDiv w:val="1"/>
      <w:marLeft w:val="0"/>
      <w:marRight w:val="0"/>
      <w:marTop w:val="0"/>
      <w:marBottom w:val="0"/>
      <w:divBdr>
        <w:top w:val="none" w:sz="0" w:space="0" w:color="auto"/>
        <w:left w:val="none" w:sz="0" w:space="0" w:color="auto"/>
        <w:bottom w:val="none" w:sz="0" w:space="0" w:color="auto"/>
        <w:right w:val="none" w:sz="0" w:space="0" w:color="auto"/>
      </w:divBdr>
    </w:div>
    <w:div w:id="805705592">
      <w:bodyDiv w:val="1"/>
      <w:marLeft w:val="0"/>
      <w:marRight w:val="0"/>
      <w:marTop w:val="0"/>
      <w:marBottom w:val="0"/>
      <w:divBdr>
        <w:top w:val="none" w:sz="0" w:space="0" w:color="auto"/>
        <w:left w:val="none" w:sz="0" w:space="0" w:color="auto"/>
        <w:bottom w:val="none" w:sz="0" w:space="0" w:color="auto"/>
        <w:right w:val="none" w:sz="0" w:space="0" w:color="auto"/>
      </w:divBdr>
    </w:div>
    <w:div w:id="817380265">
      <w:bodyDiv w:val="1"/>
      <w:marLeft w:val="0"/>
      <w:marRight w:val="0"/>
      <w:marTop w:val="0"/>
      <w:marBottom w:val="0"/>
      <w:divBdr>
        <w:top w:val="none" w:sz="0" w:space="0" w:color="auto"/>
        <w:left w:val="none" w:sz="0" w:space="0" w:color="auto"/>
        <w:bottom w:val="none" w:sz="0" w:space="0" w:color="auto"/>
        <w:right w:val="none" w:sz="0" w:space="0" w:color="auto"/>
      </w:divBdr>
    </w:div>
    <w:div w:id="872305578">
      <w:bodyDiv w:val="1"/>
      <w:marLeft w:val="0"/>
      <w:marRight w:val="0"/>
      <w:marTop w:val="0"/>
      <w:marBottom w:val="0"/>
      <w:divBdr>
        <w:top w:val="none" w:sz="0" w:space="0" w:color="auto"/>
        <w:left w:val="none" w:sz="0" w:space="0" w:color="auto"/>
        <w:bottom w:val="none" w:sz="0" w:space="0" w:color="auto"/>
        <w:right w:val="none" w:sz="0" w:space="0" w:color="auto"/>
      </w:divBdr>
    </w:div>
    <w:div w:id="883323266">
      <w:bodyDiv w:val="1"/>
      <w:marLeft w:val="0"/>
      <w:marRight w:val="0"/>
      <w:marTop w:val="0"/>
      <w:marBottom w:val="0"/>
      <w:divBdr>
        <w:top w:val="none" w:sz="0" w:space="0" w:color="auto"/>
        <w:left w:val="none" w:sz="0" w:space="0" w:color="auto"/>
        <w:bottom w:val="none" w:sz="0" w:space="0" w:color="auto"/>
        <w:right w:val="none" w:sz="0" w:space="0" w:color="auto"/>
      </w:divBdr>
    </w:div>
    <w:div w:id="901329290">
      <w:bodyDiv w:val="1"/>
      <w:marLeft w:val="0"/>
      <w:marRight w:val="0"/>
      <w:marTop w:val="0"/>
      <w:marBottom w:val="0"/>
      <w:divBdr>
        <w:top w:val="none" w:sz="0" w:space="0" w:color="auto"/>
        <w:left w:val="none" w:sz="0" w:space="0" w:color="auto"/>
        <w:bottom w:val="none" w:sz="0" w:space="0" w:color="auto"/>
        <w:right w:val="none" w:sz="0" w:space="0" w:color="auto"/>
      </w:divBdr>
    </w:div>
    <w:div w:id="995184800">
      <w:bodyDiv w:val="1"/>
      <w:marLeft w:val="0"/>
      <w:marRight w:val="0"/>
      <w:marTop w:val="0"/>
      <w:marBottom w:val="0"/>
      <w:divBdr>
        <w:top w:val="none" w:sz="0" w:space="0" w:color="auto"/>
        <w:left w:val="none" w:sz="0" w:space="0" w:color="auto"/>
        <w:bottom w:val="none" w:sz="0" w:space="0" w:color="auto"/>
        <w:right w:val="none" w:sz="0" w:space="0" w:color="auto"/>
      </w:divBdr>
    </w:div>
    <w:div w:id="996810905">
      <w:bodyDiv w:val="1"/>
      <w:marLeft w:val="0"/>
      <w:marRight w:val="0"/>
      <w:marTop w:val="0"/>
      <w:marBottom w:val="0"/>
      <w:divBdr>
        <w:top w:val="none" w:sz="0" w:space="0" w:color="auto"/>
        <w:left w:val="none" w:sz="0" w:space="0" w:color="auto"/>
        <w:bottom w:val="none" w:sz="0" w:space="0" w:color="auto"/>
        <w:right w:val="none" w:sz="0" w:space="0" w:color="auto"/>
      </w:divBdr>
    </w:div>
    <w:div w:id="1034891567">
      <w:bodyDiv w:val="1"/>
      <w:marLeft w:val="0"/>
      <w:marRight w:val="0"/>
      <w:marTop w:val="0"/>
      <w:marBottom w:val="0"/>
      <w:divBdr>
        <w:top w:val="none" w:sz="0" w:space="0" w:color="auto"/>
        <w:left w:val="none" w:sz="0" w:space="0" w:color="auto"/>
        <w:bottom w:val="none" w:sz="0" w:space="0" w:color="auto"/>
        <w:right w:val="none" w:sz="0" w:space="0" w:color="auto"/>
      </w:divBdr>
    </w:div>
    <w:div w:id="1066608585">
      <w:bodyDiv w:val="1"/>
      <w:marLeft w:val="0"/>
      <w:marRight w:val="0"/>
      <w:marTop w:val="0"/>
      <w:marBottom w:val="0"/>
      <w:divBdr>
        <w:top w:val="none" w:sz="0" w:space="0" w:color="auto"/>
        <w:left w:val="none" w:sz="0" w:space="0" w:color="auto"/>
        <w:bottom w:val="none" w:sz="0" w:space="0" w:color="auto"/>
        <w:right w:val="none" w:sz="0" w:space="0" w:color="auto"/>
      </w:divBdr>
    </w:div>
    <w:div w:id="1091270469">
      <w:bodyDiv w:val="1"/>
      <w:marLeft w:val="0"/>
      <w:marRight w:val="0"/>
      <w:marTop w:val="0"/>
      <w:marBottom w:val="0"/>
      <w:divBdr>
        <w:top w:val="none" w:sz="0" w:space="0" w:color="auto"/>
        <w:left w:val="none" w:sz="0" w:space="0" w:color="auto"/>
        <w:bottom w:val="none" w:sz="0" w:space="0" w:color="auto"/>
        <w:right w:val="none" w:sz="0" w:space="0" w:color="auto"/>
      </w:divBdr>
    </w:div>
    <w:div w:id="1169128388">
      <w:bodyDiv w:val="1"/>
      <w:marLeft w:val="0"/>
      <w:marRight w:val="0"/>
      <w:marTop w:val="0"/>
      <w:marBottom w:val="0"/>
      <w:divBdr>
        <w:top w:val="none" w:sz="0" w:space="0" w:color="auto"/>
        <w:left w:val="none" w:sz="0" w:space="0" w:color="auto"/>
        <w:bottom w:val="none" w:sz="0" w:space="0" w:color="auto"/>
        <w:right w:val="none" w:sz="0" w:space="0" w:color="auto"/>
      </w:divBdr>
    </w:div>
    <w:div w:id="1174030735">
      <w:bodyDiv w:val="1"/>
      <w:marLeft w:val="0"/>
      <w:marRight w:val="0"/>
      <w:marTop w:val="0"/>
      <w:marBottom w:val="0"/>
      <w:divBdr>
        <w:top w:val="none" w:sz="0" w:space="0" w:color="auto"/>
        <w:left w:val="none" w:sz="0" w:space="0" w:color="auto"/>
        <w:bottom w:val="none" w:sz="0" w:space="0" w:color="auto"/>
        <w:right w:val="none" w:sz="0" w:space="0" w:color="auto"/>
      </w:divBdr>
    </w:div>
    <w:div w:id="1183671497">
      <w:bodyDiv w:val="1"/>
      <w:marLeft w:val="0"/>
      <w:marRight w:val="0"/>
      <w:marTop w:val="0"/>
      <w:marBottom w:val="0"/>
      <w:divBdr>
        <w:top w:val="none" w:sz="0" w:space="0" w:color="auto"/>
        <w:left w:val="none" w:sz="0" w:space="0" w:color="auto"/>
        <w:bottom w:val="none" w:sz="0" w:space="0" w:color="auto"/>
        <w:right w:val="none" w:sz="0" w:space="0" w:color="auto"/>
      </w:divBdr>
    </w:div>
    <w:div w:id="1207638924">
      <w:bodyDiv w:val="1"/>
      <w:marLeft w:val="0"/>
      <w:marRight w:val="0"/>
      <w:marTop w:val="0"/>
      <w:marBottom w:val="0"/>
      <w:divBdr>
        <w:top w:val="none" w:sz="0" w:space="0" w:color="auto"/>
        <w:left w:val="none" w:sz="0" w:space="0" w:color="auto"/>
        <w:bottom w:val="none" w:sz="0" w:space="0" w:color="auto"/>
        <w:right w:val="none" w:sz="0" w:space="0" w:color="auto"/>
      </w:divBdr>
    </w:div>
    <w:div w:id="1256328367">
      <w:bodyDiv w:val="1"/>
      <w:marLeft w:val="0"/>
      <w:marRight w:val="0"/>
      <w:marTop w:val="0"/>
      <w:marBottom w:val="0"/>
      <w:divBdr>
        <w:top w:val="none" w:sz="0" w:space="0" w:color="auto"/>
        <w:left w:val="none" w:sz="0" w:space="0" w:color="auto"/>
        <w:bottom w:val="none" w:sz="0" w:space="0" w:color="auto"/>
        <w:right w:val="none" w:sz="0" w:space="0" w:color="auto"/>
      </w:divBdr>
    </w:div>
    <w:div w:id="1262495376">
      <w:bodyDiv w:val="1"/>
      <w:marLeft w:val="0"/>
      <w:marRight w:val="0"/>
      <w:marTop w:val="0"/>
      <w:marBottom w:val="0"/>
      <w:divBdr>
        <w:top w:val="none" w:sz="0" w:space="0" w:color="auto"/>
        <w:left w:val="none" w:sz="0" w:space="0" w:color="auto"/>
        <w:bottom w:val="none" w:sz="0" w:space="0" w:color="auto"/>
        <w:right w:val="none" w:sz="0" w:space="0" w:color="auto"/>
      </w:divBdr>
    </w:div>
    <w:div w:id="1274633655">
      <w:bodyDiv w:val="1"/>
      <w:marLeft w:val="0"/>
      <w:marRight w:val="0"/>
      <w:marTop w:val="0"/>
      <w:marBottom w:val="0"/>
      <w:divBdr>
        <w:top w:val="none" w:sz="0" w:space="0" w:color="auto"/>
        <w:left w:val="none" w:sz="0" w:space="0" w:color="auto"/>
        <w:bottom w:val="none" w:sz="0" w:space="0" w:color="auto"/>
        <w:right w:val="none" w:sz="0" w:space="0" w:color="auto"/>
      </w:divBdr>
    </w:div>
    <w:div w:id="1288123929">
      <w:bodyDiv w:val="1"/>
      <w:marLeft w:val="0"/>
      <w:marRight w:val="0"/>
      <w:marTop w:val="0"/>
      <w:marBottom w:val="0"/>
      <w:divBdr>
        <w:top w:val="none" w:sz="0" w:space="0" w:color="auto"/>
        <w:left w:val="none" w:sz="0" w:space="0" w:color="auto"/>
        <w:bottom w:val="none" w:sz="0" w:space="0" w:color="auto"/>
        <w:right w:val="none" w:sz="0" w:space="0" w:color="auto"/>
      </w:divBdr>
    </w:div>
    <w:div w:id="1347750743">
      <w:bodyDiv w:val="1"/>
      <w:marLeft w:val="0"/>
      <w:marRight w:val="0"/>
      <w:marTop w:val="0"/>
      <w:marBottom w:val="0"/>
      <w:divBdr>
        <w:top w:val="none" w:sz="0" w:space="0" w:color="auto"/>
        <w:left w:val="none" w:sz="0" w:space="0" w:color="auto"/>
        <w:bottom w:val="none" w:sz="0" w:space="0" w:color="auto"/>
        <w:right w:val="none" w:sz="0" w:space="0" w:color="auto"/>
      </w:divBdr>
    </w:div>
    <w:div w:id="1367874148">
      <w:bodyDiv w:val="1"/>
      <w:marLeft w:val="0"/>
      <w:marRight w:val="0"/>
      <w:marTop w:val="0"/>
      <w:marBottom w:val="0"/>
      <w:divBdr>
        <w:top w:val="none" w:sz="0" w:space="0" w:color="auto"/>
        <w:left w:val="none" w:sz="0" w:space="0" w:color="auto"/>
        <w:bottom w:val="none" w:sz="0" w:space="0" w:color="auto"/>
        <w:right w:val="none" w:sz="0" w:space="0" w:color="auto"/>
      </w:divBdr>
    </w:div>
    <w:div w:id="1380324575">
      <w:bodyDiv w:val="1"/>
      <w:marLeft w:val="0"/>
      <w:marRight w:val="0"/>
      <w:marTop w:val="0"/>
      <w:marBottom w:val="0"/>
      <w:divBdr>
        <w:top w:val="none" w:sz="0" w:space="0" w:color="auto"/>
        <w:left w:val="none" w:sz="0" w:space="0" w:color="auto"/>
        <w:bottom w:val="none" w:sz="0" w:space="0" w:color="auto"/>
        <w:right w:val="none" w:sz="0" w:space="0" w:color="auto"/>
      </w:divBdr>
    </w:div>
    <w:div w:id="1419903621">
      <w:bodyDiv w:val="1"/>
      <w:marLeft w:val="0"/>
      <w:marRight w:val="0"/>
      <w:marTop w:val="0"/>
      <w:marBottom w:val="0"/>
      <w:divBdr>
        <w:top w:val="none" w:sz="0" w:space="0" w:color="auto"/>
        <w:left w:val="none" w:sz="0" w:space="0" w:color="auto"/>
        <w:bottom w:val="none" w:sz="0" w:space="0" w:color="auto"/>
        <w:right w:val="none" w:sz="0" w:space="0" w:color="auto"/>
      </w:divBdr>
    </w:div>
    <w:div w:id="1470246580">
      <w:bodyDiv w:val="1"/>
      <w:marLeft w:val="0"/>
      <w:marRight w:val="0"/>
      <w:marTop w:val="0"/>
      <w:marBottom w:val="0"/>
      <w:divBdr>
        <w:top w:val="none" w:sz="0" w:space="0" w:color="auto"/>
        <w:left w:val="none" w:sz="0" w:space="0" w:color="auto"/>
        <w:bottom w:val="none" w:sz="0" w:space="0" w:color="auto"/>
        <w:right w:val="none" w:sz="0" w:space="0" w:color="auto"/>
      </w:divBdr>
    </w:div>
    <w:div w:id="1539048666">
      <w:bodyDiv w:val="1"/>
      <w:marLeft w:val="0"/>
      <w:marRight w:val="0"/>
      <w:marTop w:val="0"/>
      <w:marBottom w:val="0"/>
      <w:divBdr>
        <w:top w:val="none" w:sz="0" w:space="0" w:color="auto"/>
        <w:left w:val="none" w:sz="0" w:space="0" w:color="auto"/>
        <w:bottom w:val="none" w:sz="0" w:space="0" w:color="auto"/>
        <w:right w:val="none" w:sz="0" w:space="0" w:color="auto"/>
      </w:divBdr>
    </w:div>
    <w:div w:id="1553804655">
      <w:bodyDiv w:val="1"/>
      <w:marLeft w:val="0"/>
      <w:marRight w:val="0"/>
      <w:marTop w:val="0"/>
      <w:marBottom w:val="0"/>
      <w:divBdr>
        <w:top w:val="none" w:sz="0" w:space="0" w:color="auto"/>
        <w:left w:val="none" w:sz="0" w:space="0" w:color="auto"/>
        <w:bottom w:val="none" w:sz="0" w:space="0" w:color="auto"/>
        <w:right w:val="none" w:sz="0" w:space="0" w:color="auto"/>
      </w:divBdr>
    </w:div>
    <w:div w:id="1574201286">
      <w:bodyDiv w:val="1"/>
      <w:marLeft w:val="0"/>
      <w:marRight w:val="0"/>
      <w:marTop w:val="0"/>
      <w:marBottom w:val="0"/>
      <w:divBdr>
        <w:top w:val="none" w:sz="0" w:space="0" w:color="auto"/>
        <w:left w:val="none" w:sz="0" w:space="0" w:color="auto"/>
        <w:bottom w:val="none" w:sz="0" w:space="0" w:color="auto"/>
        <w:right w:val="none" w:sz="0" w:space="0" w:color="auto"/>
      </w:divBdr>
    </w:div>
    <w:div w:id="1605918092">
      <w:bodyDiv w:val="1"/>
      <w:marLeft w:val="0"/>
      <w:marRight w:val="0"/>
      <w:marTop w:val="0"/>
      <w:marBottom w:val="0"/>
      <w:divBdr>
        <w:top w:val="none" w:sz="0" w:space="0" w:color="auto"/>
        <w:left w:val="none" w:sz="0" w:space="0" w:color="auto"/>
        <w:bottom w:val="none" w:sz="0" w:space="0" w:color="auto"/>
        <w:right w:val="none" w:sz="0" w:space="0" w:color="auto"/>
      </w:divBdr>
    </w:div>
    <w:div w:id="1672021274">
      <w:bodyDiv w:val="1"/>
      <w:marLeft w:val="0"/>
      <w:marRight w:val="0"/>
      <w:marTop w:val="0"/>
      <w:marBottom w:val="0"/>
      <w:divBdr>
        <w:top w:val="none" w:sz="0" w:space="0" w:color="auto"/>
        <w:left w:val="none" w:sz="0" w:space="0" w:color="auto"/>
        <w:bottom w:val="none" w:sz="0" w:space="0" w:color="auto"/>
        <w:right w:val="none" w:sz="0" w:space="0" w:color="auto"/>
      </w:divBdr>
    </w:div>
    <w:div w:id="1800028377">
      <w:bodyDiv w:val="1"/>
      <w:marLeft w:val="0"/>
      <w:marRight w:val="0"/>
      <w:marTop w:val="0"/>
      <w:marBottom w:val="0"/>
      <w:divBdr>
        <w:top w:val="none" w:sz="0" w:space="0" w:color="auto"/>
        <w:left w:val="none" w:sz="0" w:space="0" w:color="auto"/>
        <w:bottom w:val="none" w:sz="0" w:space="0" w:color="auto"/>
        <w:right w:val="none" w:sz="0" w:space="0" w:color="auto"/>
      </w:divBdr>
    </w:div>
    <w:div w:id="1806971905">
      <w:bodyDiv w:val="1"/>
      <w:marLeft w:val="0"/>
      <w:marRight w:val="0"/>
      <w:marTop w:val="0"/>
      <w:marBottom w:val="0"/>
      <w:divBdr>
        <w:top w:val="none" w:sz="0" w:space="0" w:color="auto"/>
        <w:left w:val="none" w:sz="0" w:space="0" w:color="auto"/>
        <w:bottom w:val="none" w:sz="0" w:space="0" w:color="auto"/>
        <w:right w:val="none" w:sz="0" w:space="0" w:color="auto"/>
      </w:divBdr>
    </w:div>
    <w:div w:id="1880891694">
      <w:bodyDiv w:val="1"/>
      <w:marLeft w:val="0"/>
      <w:marRight w:val="0"/>
      <w:marTop w:val="0"/>
      <w:marBottom w:val="0"/>
      <w:divBdr>
        <w:top w:val="none" w:sz="0" w:space="0" w:color="auto"/>
        <w:left w:val="none" w:sz="0" w:space="0" w:color="auto"/>
        <w:bottom w:val="none" w:sz="0" w:space="0" w:color="auto"/>
        <w:right w:val="none" w:sz="0" w:space="0" w:color="auto"/>
      </w:divBdr>
    </w:div>
    <w:div w:id="1977025518">
      <w:bodyDiv w:val="1"/>
      <w:marLeft w:val="0"/>
      <w:marRight w:val="0"/>
      <w:marTop w:val="0"/>
      <w:marBottom w:val="0"/>
      <w:divBdr>
        <w:top w:val="none" w:sz="0" w:space="0" w:color="auto"/>
        <w:left w:val="none" w:sz="0" w:space="0" w:color="auto"/>
        <w:bottom w:val="none" w:sz="0" w:space="0" w:color="auto"/>
        <w:right w:val="none" w:sz="0" w:space="0" w:color="auto"/>
      </w:divBdr>
    </w:div>
    <w:div w:id="1983652697">
      <w:bodyDiv w:val="1"/>
      <w:marLeft w:val="0"/>
      <w:marRight w:val="0"/>
      <w:marTop w:val="0"/>
      <w:marBottom w:val="0"/>
      <w:divBdr>
        <w:top w:val="none" w:sz="0" w:space="0" w:color="auto"/>
        <w:left w:val="none" w:sz="0" w:space="0" w:color="auto"/>
        <w:bottom w:val="none" w:sz="0" w:space="0" w:color="auto"/>
        <w:right w:val="none" w:sz="0" w:space="0" w:color="auto"/>
      </w:divBdr>
    </w:div>
    <w:div w:id="2062055491">
      <w:bodyDiv w:val="1"/>
      <w:marLeft w:val="0"/>
      <w:marRight w:val="0"/>
      <w:marTop w:val="0"/>
      <w:marBottom w:val="0"/>
      <w:divBdr>
        <w:top w:val="none" w:sz="0" w:space="0" w:color="auto"/>
        <w:left w:val="none" w:sz="0" w:space="0" w:color="auto"/>
        <w:bottom w:val="none" w:sz="0" w:space="0" w:color="auto"/>
        <w:right w:val="none" w:sz="0" w:space="0" w:color="auto"/>
      </w:divBdr>
    </w:div>
    <w:div w:id="207095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1257</Words>
  <Characters>7170</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Transcription du briefing du KBR</vt:lpstr>
      <vt:lpstr>Transcript vum Pressebriefing: D'Membere vum Klima-Biergerrot presentéieren hir Propositioune fir géint de Klimawandel virzegoen (15.09.2022)</vt:lpstr>
    </vt:vector>
  </TitlesOfParts>
  <Company>CTIE</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Transcription du briefing du KBR</dc:title>
  <dc:subject/>
  <dc:creator>Sabrina Welbes</dc:creator>
  <cp:keywords/>
  <dc:description/>
  <cp:lastModifiedBy>Sabrina Welbes</cp:lastModifiedBy>
  <cp:revision>7</cp:revision>
  <dcterms:created xsi:type="dcterms:W3CDTF">2022-11-21T12:11:00Z</dcterms:created>
  <dcterms:modified xsi:type="dcterms:W3CDTF">2022-11-21T14:31:00Z</dcterms:modified>
</cp:coreProperties>
</file>